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BD0C" w14:textId="7C0EBE9D" w:rsidR="006B1178" w:rsidRDefault="004D1B0E">
      <w:pPr>
        <w:rPr>
          <w:highlight w:val="white"/>
        </w:rPr>
      </w:pPr>
      <w:r>
        <w:rPr>
          <w:b/>
          <w:highlight w:val="white"/>
        </w:rPr>
        <w:t xml:space="preserve">The </w:t>
      </w:r>
      <w:r w:rsidR="00A16B91">
        <w:rPr>
          <w:b/>
          <w:highlight w:val="white"/>
        </w:rPr>
        <w:t>SAC</w:t>
      </w:r>
      <w:r w:rsidR="00437673">
        <w:rPr>
          <w:b/>
          <w:highlight w:val="white"/>
        </w:rPr>
        <w:t xml:space="preserve"> </w:t>
      </w:r>
      <w:r w:rsidR="00D06A57" w:rsidRPr="00B85660">
        <w:rPr>
          <w:b/>
          <w:highlight w:val="white"/>
        </w:rPr>
        <w:t xml:space="preserve">Meeting </w:t>
      </w:r>
      <w:r w:rsidR="00D66808">
        <w:rPr>
          <w:b/>
          <w:highlight w:val="white"/>
        </w:rPr>
        <w:t>commenced</w:t>
      </w:r>
      <w:r w:rsidR="00F76EA9">
        <w:rPr>
          <w:highlight w:val="white"/>
        </w:rPr>
        <w:t xml:space="preserve"> 6</w:t>
      </w:r>
      <w:r w:rsidR="00D06A57">
        <w:rPr>
          <w:highlight w:val="white"/>
        </w:rPr>
        <w:t>:</w:t>
      </w:r>
      <w:r w:rsidR="000B4B04">
        <w:rPr>
          <w:highlight w:val="white"/>
        </w:rPr>
        <w:t>0</w:t>
      </w:r>
      <w:r w:rsidR="00B65772">
        <w:rPr>
          <w:highlight w:val="white"/>
        </w:rPr>
        <w:t>7</w:t>
      </w:r>
      <w:r w:rsidR="00794F39">
        <w:rPr>
          <w:highlight w:val="white"/>
        </w:rPr>
        <w:t xml:space="preserve"> p.m.</w:t>
      </w:r>
    </w:p>
    <w:p w14:paraId="6A254083" w14:textId="77777777" w:rsidR="006B1178" w:rsidRDefault="006B1178">
      <w:pPr>
        <w:rPr>
          <w:highlight w:val="white"/>
        </w:rPr>
      </w:pPr>
    </w:p>
    <w:p w14:paraId="3228C28C" w14:textId="77777777"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14:paraId="60BC5058" w14:textId="01581159" w:rsidR="00D06A5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0E7649">
        <w:rPr>
          <w:highlight w:val="white"/>
        </w:rPr>
        <w:t>Principal</w:t>
      </w:r>
      <w:r w:rsidR="00642D8C">
        <w:rPr>
          <w:highlight w:val="white"/>
        </w:rPr>
        <w:t>;</w:t>
      </w:r>
      <w:r w:rsidR="00436E78">
        <w:rPr>
          <w:highlight w:val="white"/>
        </w:rPr>
        <w:t xml:space="preserve"> </w:t>
      </w:r>
      <w:r w:rsidR="00077229">
        <w:rPr>
          <w:highlight w:val="white"/>
        </w:rPr>
        <w:t xml:space="preserve">Joanna Schipper, Assistant Principal;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Faught,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F76EA9">
        <w:rPr>
          <w:highlight w:val="white"/>
        </w:rPr>
        <w:t>;</w:t>
      </w:r>
      <w:r w:rsidR="0063530A">
        <w:rPr>
          <w:highlight w:val="white"/>
        </w:rPr>
        <w:t xml:space="preserve"> </w:t>
      </w:r>
      <w:r w:rsidR="00B65772">
        <w:rPr>
          <w:highlight w:val="white"/>
        </w:rPr>
        <w:t xml:space="preserve">Emily Kaminsky, Treasurer; </w:t>
      </w:r>
      <w:r>
        <w:rPr>
          <w:highlight w:val="white"/>
        </w:rPr>
        <w:t xml:space="preserve">Brian Lema, </w:t>
      </w:r>
      <w:r w:rsidR="00A16B91">
        <w:rPr>
          <w:highlight w:val="white"/>
        </w:rPr>
        <w:t>Secretary</w:t>
      </w:r>
      <w:r w:rsidR="005410FA">
        <w:t xml:space="preserve">; Amanda </w:t>
      </w:r>
      <w:r w:rsidR="0035753B">
        <w:t xml:space="preserve">Campbell; </w:t>
      </w:r>
      <w:r w:rsidR="00CA30FA">
        <w:t xml:space="preserve">Chris </w:t>
      </w:r>
      <w:proofErr w:type="spellStart"/>
      <w:r w:rsidR="00CA30FA">
        <w:t>Folgizan</w:t>
      </w:r>
      <w:proofErr w:type="spellEnd"/>
    </w:p>
    <w:p w14:paraId="336337DB" w14:textId="77777777" w:rsidR="00081D0F" w:rsidRPr="009317A2" w:rsidRDefault="00081D0F">
      <w:pPr>
        <w:rPr>
          <w:sz w:val="16"/>
          <w:szCs w:val="16"/>
          <w:highlight w:val="white"/>
        </w:rPr>
      </w:pPr>
    </w:p>
    <w:p w14:paraId="1603F295" w14:textId="77777777" w:rsidR="002470B3" w:rsidRDefault="002470B3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>Welcome</w:t>
      </w:r>
    </w:p>
    <w:p w14:paraId="24B65CBA" w14:textId="316034D2" w:rsidR="002470B3" w:rsidRDefault="00747060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2470B3">
        <w:rPr>
          <w:b/>
          <w:highlight w:val="white"/>
        </w:rPr>
        <w:t xml:space="preserve"> – </w:t>
      </w:r>
      <w:r w:rsidR="002470B3">
        <w:rPr>
          <w:highlight w:val="white"/>
        </w:rPr>
        <w:t>Led by Kate Faught</w:t>
      </w:r>
    </w:p>
    <w:p w14:paraId="4070E3AA" w14:textId="45ABC800" w:rsidR="002470B3" w:rsidRPr="002470B3" w:rsidRDefault="002470B3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>
        <w:rPr>
          <w:b/>
          <w:highlight w:val="white"/>
        </w:rPr>
        <w:t xml:space="preserve">Treaty Six Acknowledgement – </w:t>
      </w:r>
      <w:r>
        <w:rPr>
          <w:highlight w:val="white"/>
        </w:rPr>
        <w:t>Led by Kate Faught</w:t>
      </w:r>
    </w:p>
    <w:p w14:paraId="6C9F126E" w14:textId="77777777" w:rsidR="002470B3" w:rsidRDefault="00030061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>
        <w:rPr>
          <w:b/>
          <w:highlight w:val="white"/>
        </w:rPr>
        <w:t>Introductions</w:t>
      </w:r>
      <w:r w:rsidR="002470B3">
        <w:rPr>
          <w:b/>
          <w:highlight w:val="white"/>
        </w:rPr>
        <w:t xml:space="preserve"> – </w:t>
      </w:r>
      <w:r w:rsidR="002470B3">
        <w:rPr>
          <w:highlight w:val="white"/>
        </w:rPr>
        <w:t>Led by Kate Faught</w:t>
      </w:r>
    </w:p>
    <w:p w14:paraId="5EF0130C" w14:textId="4FCD5566" w:rsidR="00304D78" w:rsidRPr="002470B3" w:rsidRDefault="00F1097C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2470B3">
        <w:rPr>
          <w:b/>
          <w:highlight w:val="white"/>
        </w:rPr>
        <w:t>Approval of Agenda</w:t>
      </w:r>
    </w:p>
    <w:p w14:paraId="21EF53FF" w14:textId="1AB35977" w:rsidR="002470B3" w:rsidRDefault="00CA30FA" w:rsidP="002470B3">
      <w:pPr>
        <w:rPr>
          <w:b/>
          <w:highlight w:val="white"/>
        </w:rPr>
      </w:pPr>
      <w:r>
        <w:rPr>
          <w:b/>
          <w:highlight w:val="white"/>
        </w:rPr>
        <w:t>Amanda</w:t>
      </w:r>
      <w:r w:rsidR="00F1097C" w:rsidRPr="0029523D">
        <w:rPr>
          <w:b/>
          <w:highlight w:val="white"/>
        </w:rPr>
        <w:t xml:space="preserve"> moved to accept the agenda</w:t>
      </w:r>
      <w:r>
        <w:rPr>
          <w:b/>
          <w:highlight w:val="white"/>
        </w:rPr>
        <w:t xml:space="preserve"> as amended (removal of Community Building</w:t>
      </w:r>
      <w:r w:rsidR="00642D8C">
        <w:rPr>
          <w:b/>
          <w:highlight w:val="white"/>
        </w:rPr>
        <w:t xml:space="preserve">, </w:t>
      </w:r>
      <w:r>
        <w:rPr>
          <w:b/>
          <w:highlight w:val="white"/>
        </w:rPr>
        <w:t>Chris</w:t>
      </w:r>
      <w:r w:rsidR="00642D8C">
        <w:rPr>
          <w:b/>
          <w:highlight w:val="white"/>
        </w:rPr>
        <w:t xml:space="preserve"> seconded</w:t>
      </w:r>
      <w:r w:rsidR="00F1097C" w:rsidRPr="0029523D">
        <w:rPr>
          <w:b/>
          <w:highlight w:val="white"/>
        </w:rPr>
        <w:t xml:space="preserve">. All in </w:t>
      </w:r>
      <w:proofErr w:type="spellStart"/>
      <w:r w:rsidR="00F1097C" w:rsidRPr="0029523D">
        <w:rPr>
          <w:b/>
          <w:highlight w:val="white"/>
        </w:rPr>
        <w:t>favour</w:t>
      </w:r>
      <w:proofErr w:type="spellEnd"/>
      <w:r w:rsidR="00F1097C" w:rsidRPr="0029523D">
        <w:rPr>
          <w:b/>
          <w:highlight w:val="white"/>
        </w:rPr>
        <w:t xml:space="preserve">. Carried. </w:t>
      </w:r>
    </w:p>
    <w:p w14:paraId="300FE26D" w14:textId="2CC523F6" w:rsidR="00F1097C" w:rsidRPr="002470B3" w:rsidRDefault="00A16B91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2470B3">
        <w:rPr>
          <w:b/>
          <w:highlight w:val="white"/>
        </w:rPr>
        <w:t xml:space="preserve">Approval of Minutes from </w:t>
      </w:r>
      <w:r w:rsidR="008F149B">
        <w:rPr>
          <w:b/>
          <w:highlight w:val="white"/>
        </w:rPr>
        <w:t xml:space="preserve">the </w:t>
      </w:r>
      <w:r w:rsidR="000B4B04">
        <w:rPr>
          <w:b/>
          <w:highlight w:val="white"/>
        </w:rPr>
        <w:t>Nov 28</w:t>
      </w:r>
      <w:r w:rsidR="00F1097C" w:rsidRPr="002470B3">
        <w:rPr>
          <w:b/>
          <w:highlight w:val="white"/>
        </w:rPr>
        <w:t xml:space="preserve"> SAC</w:t>
      </w:r>
      <w:r w:rsidR="00125289">
        <w:rPr>
          <w:b/>
          <w:highlight w:val="white"/>
        </w:rPr>
        <w:t xml:space="preserve"> meeting</w:t>
      </w:r>
    </w:p>
    <w:p w14:paraId="728DDAC7" w14:textId="34B3794B" w:rsidR="00A16B91" w:rsidRDefault="00CA30FA" w:rsidP="00CD0B59">
      <w:p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Chris</w:t>
      </w:r>
      <w:r w:rsidR="00642D8C" w:rsidRPr="0029523D">
        <w:rPr>
          <w:b/>
          <w:highlight w:val="white"/>
        </w:rPr>
        <w:t xml:space="preserve"> moved to accept the agenda</w:t>
      </w:r>
      <w:r w:rsidR="00642D8C">
        <w:rPr>
          <w:b/>
          <w:highlight w:val="white"/>
        </w:rPr>
        <w:t xml:space="preserve">, </w:t>
      </w:r>
      <w:r>
        <w:rPr>
          <w:b/>
          <w:highlight w:val="white"/>
        </w:rPr>
        <w:t>Amanda</w:t>
      </w:r>
      <w:r w:rsidR="00642D8C">
        <w:rPr>
          <w:b/>
          <w:highlight w:val="white"/>
        </w:rPr>
        <w:t xml:space="preserve"> seconded</w:t>
      </w:r>
      <w:r w:rsidR="00642D8C" w:rsidRPr="0029523D">
        <w:rPr>
          <w:b/>
          <w:highlight w:val="white"/>
        </w:rPr>
        <w:t xml:space="preserve">. All in </w:t>
      </w:r>
      <w:proofErr w:type="spellStart"/>
      <w:r w:rsidR="00642D8C" w:rsidRPr="0029523D">
        <w:rPr>
          <w:b/>
          <w:highlight w:val="white"/>
        </w:rPr>
        <w:t>favour</w:t>
      </w:r>
      <w:proofErr w:type="spellEnd"/>
      <w:r w:rsidR="00642D8C" w:rsidRPr="0029523D">
        <w:rPr>
          <w:b/>
          <w:highlight w:val="white"/>
        </w:rPr>
        <w:t>. Carried.</w:t>
      </w:r>
    </w:p>
    <w:p w14:paraId="7617C17C" w14:textId="16B7D0C7" w:rsidR="00315810" w:rsidRPr="000B058A" w:rsidRDefault="00315810" w:rsidP="00177DDC"/>
    <w:p w14:paraId="0866A30B" w14:textId="710DC828" w:rsidR="00315810" w:rsidRPr="000B058A" w:rsidRDefault="00315810" w:rsidP="00315810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 w:rsidRPr="000B058A">
        <w:rPr>
          <w:b/>
          <w:highlight w:val="white"/>
        </w:rPr>
        <w:t>Administrator Report – Christine Vince </w:t>
      </w:r>
    </w:p>
    <w:p w14:paraId="38559CBC" w14:textId="77777777" w:rsidR="00887117" w:rsidRDefault="00315810" w:rsidP="00887117">
      <w:r>
        <w:t>Christine gave the following updates:</w:t>
      </w:r>
    </w:p>
    <w:p w14:paraId="0F1C10D8" w14:textId="34F305ED" w:rsidR="00394B98" w:rsidRDefault="00394B98" w:rsidP="00394B98">
      <w:pPr>
        <w:pStyle w:val="Default"/>
        <w:rPr>
          <w:sz w:val="22"/>
          <w:szCs w:val="22"/>
        </w:rPr>
      </w:pPr>
    </w:p>
    <w:p w14:paraId="5ABE79F7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Celebrations:</w:t>
      </w:r>
    </w:p>
    <w:p w14:paraId="5859ED51" w14:textId="2E02ED91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Christmas concert was a great success</w:t>
      </w:r>
      <w:r w:rsidR="00CA30FA">
        <w:rPr>
          <w:i/>
          <w:sz w:val="22"/>
          <w:szCs w:val="22"/>
        </w:rPr>
        <w:t xml:space="preserve"> – the kids performed very well. The raffle baskets were a bit success, The afternoon concert was also a big success with lots of grandparents in attendance. </w:t>
      </w:r>
    </w:p>
    <w:p w14:paraId="0CF22E8C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St. Thomas More school Mass</w:t>
      </w:r>
    </w:p>
    <w:p w14:paraId="41F05679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New Website – more user friendly</w:t>
      </w:r>
    </w:p>
    <w:p w14:paraId="3C3240D7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Increased Advertising for Open House</w:t>
      </w:r>
    </w:p>
    <w:p w14:paraId="6EEE4C9F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Wellness Dog – Olive</w:t>
      </w:r>
    </w:p>
    <w:p w14:paraId="46FE6BC5" w14:textId="10D6EB89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Current Clubs – K</w:t>
      </w:r>
      <w:r>
        <w:rPr>
          <w:i/>
          <w:sz w:val="22"/>
          <w:szCs w:val="22"/>
        </w:rPr>
        <w:t>nitting, Table top hockey, &amp;</w:t>
      </w:r>
      <w:r w:rsidRPr="000B4B04">
        <w:rPr>
          <w:i/>
          <w:sz w:val="22"/>
          <w:szCs w:val="22"/>
        </w:rPr>
        <w:t xml:space="preserve"> Leadership (Badminton in March)</w:t>
      </w:r>
    </w:p>
    <w:p w14:paraId="29792FB9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Grade 3’s are at City Hall School – teacher applied</w:t>
      </w:r>
    </w:p>
    <w:p w14:paraId="292886CD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Grade 2 Skating</w:t>
      </w:r>
    </w:p>
    <w:p w14:paraId="12C841F7" w14:textId="77777777" w:rsidR="000B4B04" w:rsidRPr="00C67975" w:rsidRDefault="000B4B04" w:rsidP="000B4B04">
      <w:pPr>
        <w:pStyle w:val="Default"/>
        <w:rPr>
          <w:b/>
          <w:i/>
          <w:sz w:val="22"/>
          <w:szCs w:val="22"/>
        </w:rPr>
      </w:pPr>
      <w:r w:rsidRPr="00C67975">
        <w:rPr>
          <w:b/>
          <w:i/>
          <w:sz w:val="22"/>
          <w:szCs w:val="22"/>
        </w:rPr>
        <w:t>Thank you!:</w:t>
      </w:r>
    </w:p>
    <w:p w14:paraId="27974BE4" w14:textId="09AFFDED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 xml:space="preserve"> </w:t>
      </w:r>
      <w:r w:rsidR="00C67975">
        <w:rPr>
          <w:i/>
          <w:sz w:val="22"/>
          <w:szCs w:val="22"/>
        </w:rPr>
        <w:tab/>
      </w:r>
      <w:r w:rsidRPr="000B4B04">
        <w:rPr>
          <w:i/>
          <w:sz w:val="22"/>
          <w:szCs w:val="22"/>
        </w:rPr>
        <w:t>Christmas Concert Fundraiser</w:t>
      </w:r>
    </w:p>
    <w:p w14:paraId="72473547" w14:textId="3FAD1CFA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 xml:space="preserve"> </w:t>
      </w:r>
      <w:r w:rsidR="00C67975">
        <w:rPr>
          <w:i/>
          <w:sz w:val="22"/>
          <w:szCs w:val="22"/>
        </w:rPr>
        <w:tab/>
      </w:r>
      <w:r w:rsidRPr="000B4B04">
        <w:rPr>
          <w:i/>
          <w:sz w:val="22"/>
          <w:szCs w:val="22"/>
        </w:rPr>
        <w:t>Pancake Day!</w:t>
      </w:r>
    </w:p>
    <w:p w14:paraId="30D3E1A0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Assurance:</w:t>
      </w:r>
    </w:p>
    <w:p w14:paraId="4B838247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Results to be posted on the Website Dashboard soon!</w:t>
      </w:r>
    </w:p>
    <w:p w14:paraId="0F29BEC1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Questions:</w:t>
      </w:r>
    </w:p>
    <w:p w14:paraId="4F87A73D" w14:textId="20451B7B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Open House Representation – January 25</w:t>
      </w:r>
      <w:r w:rsidR="00C67975">
        <w:rPr>
          <w:i/>
          <w:sz w:val="22"/>
          <w:szCs w:val="22"/>
        </w:rPr>
        <w:t>. Is there an interest from SAC to attend as well?</w:t>
      </w:r>
    </w:p>
    <w:p w14:paraId="2227A0AF" w14:textId="29CE2F23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Shrove Tuesday Pancakes – If so, in classrooms for whole school at same time</w:t>
      </w:r>
      <w:r w:rsidR="00076930">
        <w:rPr>
          <w:i/>
          <w:sz w:val="22"/>
          <w:szCs w:val="22"/>
        </w:rPr>
        <w:t xml:space="preserve"> (Feb 21)</w:t>
      </w:r>
    </w:p>
    <w:p w14:paraId="654C2506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 Family Dance?</w:t>
      </w:r>
    </w:p>
    <w:p w14:paraId="67BA03BE" w14:textId="77777777" w:rsidR="000B4B04" w:rsidRDefault="000B4B04" w:rsidP="000B4B04">
      <w:pPr>
        <w:pStyle w:val="Default"/>
        <w:rPr>
          <w:i/>
          <w:sz w:val="22"/>
          <w:szCs w:val="22"/>
        </w:rPr>
      </w:pPr>
    </w:p>
    <w:p w14:paraId="35355403" w14:textId="690108C3" w:rsidR="000B4B04" w:rsidRPr="000B4B04" w:rsidRDefault="000B4B04" w:rsidP="000B4B04">
      <w:pPr>
        <w:pStyle w:val="Default"/>
        <w:rPr>
          <w:b/>
          <w:i/>
          <w:sz w:val="22"/>
          <w:szCs w:val="22"/>
        </w:rPr>
      </w:pPr>
      <w:r w:rsidRPr="000B4B04">
        <w:rPr>
          <w:b/>
          <w:i/>
          <w:sz w:val="22"/>
          <w:szCs w:val="22"/>
        </w:rPr>
        <w:t>Upcoming Events:</w:t>
      </w:r>
    </w:p>
    <w:p w14:paraId="59E4C218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January 20 Hot Lunch - Pizza 73</w:t>
      </w:r>
    </w:p>
    <w:p w14:paraId="37F6E5BD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 xml:space="preserve">Grade 2 Skating at </w:t>
      </w:r>
      <w:proofErr w:type="spellStart"/>
      <w:r w:rsidRPr="000B4B04">
        <w:rPr>
          <w:i/>
          <w:sz w:val="22"/>
          <w:szCs w:val="22"/>
        </w:rPr>
        <w:t>Callingwood</w:t>
      </w:r>
      <w:proofErr w:type="spellEnd"/>
      <w:r w:rsidRPr="000B4B04">
        <w:rPr>
          <w:i/>
          <w:sz w:val="22"/>
          <w:szCs w:val="22"/>
        </w:rPr>
        <w:t xml:space="preserve"> Twin Arenas 11:30 a.m. - 2:00 p.m.</w:t>
      </w:r>
    </w:p>
    <w:p w14:paraId="15D86765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 xml:space="preserve">January 23 Grade 2 Skating at </w:t>
      </w:r>
      <w:proofErr w:type="spellStart"/>
      <w:r w:rsidRPr="000B4B04">
        <w:rPr>
          <w:i/>
          <w:sz w:val="22"/>
          <w:szCs w:val="22"/>
        </w:rPr>
        <w:t>Callingwood</w:t>
      </w:r>
      <w:proofErr w:type="spellEnd"/>
      <w:r w:rsidRPr="000B4B04">
        <w:rPr>
          <w:i/>
          <w:sz w:val="22"/>
          <w:szCs w:val="22"/>
        </w:rPr>
        <w:t xml:space="preserve"> Twin Arenas 11:30 a.m. - 2:00 p.m.</w:t>
      </w:r>
    </w:p>
    <w:p w14:paraId="2A03381A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Registration for New Students opens. https://www.ecsd.net/new-student-registration</w:t>
      </w:r>
    </w:p>
    <w:p w14:paraId="588C0FF1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January 25 St. Mary Open House 6:00 p.m.</w:t>
      </w:r>
    </w:p>
    <w:p w14:paraId="104C69DE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 xml:space="preserve">January 27 Grade 2 Skating at </w:t>
      </w:r>
      <w:proofErr w:type="spellStart"/>
      <w:r w:rsidRPr="000B4B04">
        <w:rPr>
          <w:i/>
          <w:sz w:val="22"/>
          <w:szCs w:val="22"/>
        </w:rPr>
        <w:t>Callingwood</w:t>
      </w:r>
      <w:proofErr w:type="spellEnd"/>
      <w:r w:rsidRPr="000B4B04">
        <w:rPr>
          <w:i/>
          <w:sz w:val="22"/>
          <w:szCs w:val="22"/>
        </w:rPr>
        <w:t xml:space="preserve"> Twin Arenas 11:30 a.m. - 2:00 p.m.</w:t>
      </w:r>
    </w:p>
    <w:p w14:paraId="5E8630E7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February Black History Month</w:t>
      </w:r>
    </w:p>
    <w:p w14:paraId="5D0F0427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lastRenderedPageBreak/>
        <w:t>February 3 Grade 5 to Fort Edmonton Park</w:t>
      </w:r>
    </w:p>
    <w:p w14:paraId="241F3E23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February 6 Grade 6 Immunizations</w:t>
      </w:r>
    </w:p>
    <w:p w14:paraId="5D9F82C1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February 12 Deadline to Order Hot Lunch @ 11:59 p.m.</w:t>
      </w:r>
    </w:p>
    <w:p w14:paraId="4B680F3D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February 13 - 17 Random Acts of Kindness Week</w:t>
      </w:r>
    </w:p>
    <w:p w14:paraId="721D6AED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</w:p>
    <w:p w14:paraId="6D9C0925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February 14 Valentine’s Day</w:t>
      </w:r>
    </w:p>
    <w:p w14:paraId="1617C4CF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Full Day Kindergarten Classes (Optional)</w:t>
      </w:r>
    </w:p>
    <w:p w14:paraId="28E5F020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February 16 Grade 2A and Grade 6B to Mustard Seed Church Presentation</w:t>
      </w:r>
    </w:p>
    <w:p w14:paraId="1839B493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February 17 Hot Lunch - Subway</w:t>
      </w:r>
    </w:p>
    <w:p w14:paraId="78D120AC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February 20 Family Day - NO SCHOOL</w:t>
      </w:r>
    </w:p>
    <w:p w14:paraId="09DF6C4F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February 21 Shrove Tuesday</w:t>
      </w:r>
    </w:p>
    <w:p w14:paraId="5B4AD60F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February 22 Ash Wednesday</w:t>
      </w:r>
    </w:p>
    <w:p w14:paraId="6102E29A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Pink Shirt Day</w:t>
      </w:r>
    </w:p>
    <w:p w14:paraId="46BC1007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Ash Wednesday Liturgy @ 1:30 p.m. Families are Welcome!</w:t>
      </w:r>
    </w:p>
    <w:p w14:paraId="37BFAD77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March 2 - 3 Teacher’s Convention - NO CLASSES</w:t>
      </w:r>
    </w:p>
    <w:p w14:paraId="4F6E8EAA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March 12 Sunday - Deadline to order Hot Lunch 11:59 p.m.</w:t>
      </w:r>
    </w:p>
    <w:p w14:paraId="5F63E0D4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March 13 - 17 Grade 5A to Oilers Ice School</w:t>
      </w:r>
    </w:p>
    <w:p w14:paraId="15B51363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March 15 Demonstration of Learning 4:30 P.M. - 7:30 p.m.</w:t>
      </w:r>
    </w:p>
    <w:p w14:paraId="5EB585CB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 xml:space="preserve">March 17 Hot Lunch - </w:t>
      </w:r>
      <w:proofErr w:type="spellStart"/>
      <w:r w:rsidRPr="000B4B04">
        <w:rPr>
          <w:i/>
          <w:sz w:val="22"/>
          <w:szCs w:val="22"/>
        </w:rPr>
        <w:t>Shumka</w:t>
      </w:r>
      <w:proofErr w:type="spellEnd"/>
      <w:r w:rsidRPr="000B4B04">
        <w:rPr>
          <w:i/>
          <w:sz w:val="22"/>
          <w:szCs w:val="22"/>
        </w:rPr>
        <w:t xml:space="preserve"> Ukrainian Food</w:t>
      </w:r>
    </w:p>
    <w:p w14:paraId="74DAABDD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St. Patrick’s Day</w:t>
      </w:r>
    </w:p>
    <w:p w14:paraId="04002571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March 23 Full Day of Classes</w:t>
      </w:r>
    </w:p>
    <w:p w14:paraId="14A8FFC0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March 24 Early Dismissal for Spring Break</w:t>
      </w:r>
    </w:p>
    <w:p w14:paraId="326815DC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March 27 - 31 Spring Break</w:t>
      </w:r>
    </w:p>
    <w:p w14:paraId="5E1B59BC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April 3 Classes Resume at 8:15 a.m.</w:t>
      </w:r>
    </w:p>
    <w:p w14:paraId="5A4E5FB5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April 3 - 7 Holy Week</w:t>
      </w:r>
    </w:p>
    <w:p w14:paraId="0BBA7780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April 7 Good Friday - NO CLASSES</w:t>
      </w:r>
    </w:p>
    <w:p w14:paraId="0B872DB0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April 9 Easter Sunday</w:t>
      </w:r>
    </w:p>
    <w:p w14:paraId="5BF077A7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April 10 Easter Monday - NO SCHOOL</w:t>
      </w:r>
    </w:p>
    <w:p w14:paraId="332B1CC8" w14:textId="77777777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April 11 Classes resume</w:t>
      </w:r>
    </w:p>
    <w:p w14:paraId="6A372DBC" w14:textId="17FBF9B4" w:rsidR="000B4B04" w:rsidRPr="000B4B04" w:rsidRDefault="000B4B04" w:rsidP="000B4B04">
      <w:pPr>
        <w:pStyle w:val="Default"/>
        <w:rPr>
          <w:i/>
          <w:sz w:val="22"/>
          <w:szCs w:val="22"/>
        </w:rPr>
      </w:pPr>
      <w:r w:rsidRPr="000B4B04">
        <w:rPr>
          <w:i/>
          <w:sz w:val="22"/>
          <w:szCs w:val="22"/>
        </w:rPr>
        <w:t>April 14 School Easter Mass at St. Thomas More Parish @ 9:30 a.m.</w:t>
      </w:r>
    </w:p>
    <w:p w14:paraId="4AD2A0EF" w14:textId="59866803" w:rsidR="005410FA" w:rsidRPr="00346C00" w:rsidRDefault="005410FA" w:rsidP="00177DDC">
      <w:pPr>
        <w:pStyle w:val="Default"/>
        <w:rPr>
          <w:sz w:val="22"/>
          <w:szCs w:val="22"/>
        </w:rPr>
      </w:pPr>
    </w:p>
    <w:p w14:paraId="405B7108" w14:textId="7B3C13DB" w:rsidR="00177DDC" w:rsidRPr="006B469E" w:rsidRDefault="00277A1F" w:rsidP="00177DDC">
      <w:pPr>
        <w:pStyle w:val="Default"/>
        <w:rPr>
          <w:b/>
          <w:bCs/>
          <w:sz w:val="22"/>
          <w:szCs w:val="22"/>
        </w:rPr>
      </w:pPr>
      <w:r w:rsidRPr="006B469E">
        <w:rPr>
          <w:b/>
          <w:sz w:val="22"/>
          <w:szCs w:val="22"/>
        </w:rPr>
        <w:t>Questions / Comments</w:t>
      </w:r>
    </w:p>
    <w:p w14:paraId="3C11C36A" w14:textId="7FBB8CB5" w:rsidR="00B443BF" w:rsidRDefault="00EA3AC1" w:rsidP="000B058A">
      <w:pPr>
        <w:pStyle w:val="Default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There is interest in having the pancakes made in-house for Shrove Tuesday. Parents could start mixing / prepping at 0820 with pancakes served mid morning. Kate will coordinate a volunteer list </w:t>
      </w:r>
    </w:p>
    <w:p w14:paraId="30A51CAA" w14:textId="14512E68" w:rsidR="000B058A" w:rsidRDefault="000B058A" w:rsidP="000B058A">
      <w:pPr>
        <w:pStyle w:val="Default"/>
        <w:rPr>
          <w:bCs/>
          <w:sz w:val="22"/>
          <w:szCs w:val="22"/>
        </w:rPr>
      </w:pPr>
    </w:p>
    <w:p w14:paraId="096E142A" w14:textId="77777777" w:rsidR="00346C00" w:rsidRPr="008F149B" w:rsidRDefault="00346C00" w:rsidP="000B058A">
      <w:pPr>
        <w:pStyle w:val="Default"/>
        <w:rPr>
          <w:bCs/>
          <w:sz w:val="22"/>
          <w:szCs w:val="22"/>
        </w:rPr>
      </w:pPr>
    </w:p>
    <w:p w14:paraId="58630241" w14:textId="45ED7012" w:rsidR="00E2153C" w:rsidRPr="00CD0B59" w:rsidRDefault="00DD7F3F" w:rsidP="00C04B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Financial Report</w:t>
      </w:r>
    </w:p>
    <w:p w14:paraId="0FAC4972" w14:textId="25CF1984" w:rsidR="00604EE6" w:rsidRDefault="00EA3AC1" w:rsidP="00150497">
      <w:r>
        <w:t>Emily reported that t</w:t>
      </w:r>
      <w:r w:rsidR="00A14C91">
        <w:t>he</w:t>
      </w:r>
      <w:r>
        <w:t xml:space="preserve"> casino account balance is $88,087.80. </w:t>
      </w:r>
      <w:r w:rsidR="00136585">
        <w:t>The operating account is currently $9250.09. This includes t</w:t>
      </w:r>
      <w:r>
        <w:t xml:space="preserve">he Christmas </w:t>
      </w:r>
      <w:r w:rsidR="00136585">
        <w:t>baskets that</w:t>
      </w:r>
      <w:r>
        <w:t xml:space="preserve"> </w:t>
      </w:r>
      <w:r w:rsidR="00136585">
        <w:t>raised $</w:t>
      </w:r>
      <w:r>
        <w:t xml:space="preserve">2193.40 plus a $400 donation. $465 </w:t>
      </w:r>
      <w:r w:rsidR="00136585">
        <w:t>which was raised from VIP seating and parking.</w:t>
      </w:r>
      <w:r>
        <w:t xml:space="preserve"> $115 </w:t>
      </w:r>
      <w:r w:rsidR="00136585">
        <w:t xml:space="preserve">was collected </w:t>
      </w:r>
      <w:r>
        <w:t>from Healthy Hunger</w:t>
      </w:r>
      <w:r w:rsidR="00136585">
        <w:t xml:space="preserve"> for the last hot lunch. There are e</w:t>
      </w:r>
      <w:r>
        <w:t>xpenses pending for the pancake breakfast</w:t>
      </w:r>
      <w:r w:rsidR="00136585">
        <w:t xml:space="preserve"> and Christmas baskets that are not included in the current operating account balance</w:t>
      </w:r>
      <w:r>
        <w:t>.</w:t>
      </w:r>
    </w:p>
    <w:p w14:paraId="54A668F8" w14:textId="6A70A723" w:rsidR="00136585" w:rsidRDefault="00136585" w:rsidP="00150497"/>
    <w:p w14:paraId="7EC8D8E8" w14:textId="14B0BF70" w:rsidR="00136585" w:rsidRDefault="00136585" w:rsidP="00150497">
      <w:r>
        <w:t xml:space="preserve">Emily made a motion to pay $126.69 to cover Christmas basket expenses from the operating account. Chris seconded. Carried.   </w:t>
      </w:r>
    </w:p>
    <w:p w14:paraId="27B546DA" w14:textId="1CE640E4" w:rsidR="00DD7F3F" w:rsidRDefault="00DD7F3F" w:rsidP="00D06467"/>
    <w:p w14:paraId="485425CC" w14:textId="0F144453" w:rsidR="00107AA3" w:rsidRDefault="00107AA3" w:rsidP="00D06467">
      <w:r>
        <w:t xml:space="preserve">The AGLC information needs to be updated. Emily, Kate and Brian will reply. </w:t>
      </w:r>
    </w:p>
    <w:p w14:paraId="178DDB14" w14:textId="77777777" w:rsidR="00107AA3" w:rsidRPr="00D06467" w:rsidRDefault="00107AA3" w:rsidP="00D06467"/>
    <w:p w14:paraId="7C6F31C7" w14:textId="53B397BB" w:rsidR="00DD7F3F" w:rsidRPr="00DD7F3F" w:rsidRDefault="00136585" w:rsidP="00C04BA8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lastRenderedPageBreak/>
        <w:t>Family Dance</w:t>
      </w:r>
    </w:p>
    <w:p w14:paraId="16FC9559" w14:textId="27CEBD42" w:rsidR="00904360" w:rsidRDefault="00107AA3" w:rsidP="001B16E4">
      <w:pPr>
        <w:pStyle w:val="ListParagraph"/>
        <w:ind w:left="0"/>
      </w:pPr>
      <w:r>
        <w:t xml:space="preserve">Chris will help </w:t>
      </w:r>
      <w:r w:rsidR="00697784">
        <w:t>spearhead the</w:t>
      </w:r>
      <w:r>
        <w:t xml:space="preserve"> dance</w:t>
      </w:r>
      <w:r w:rsidR="009E72D1">
        <w:t>. Christine will send out a Swift invite to contact Chris by Jan 19 if anyone is interested in volunteering</w:t>
      </w:r>
      <w:r w:rsidR="00904360">
        <w:t>.</w:t>
      </w:r>
      <w:r>
        <w:t xml:space="preserve"> </w:t>
      </w:r>
      <w:r w:rsidR="00697784">
        <w:t xml:space="preserve">The date </w:t>
      </w:r>
      <w:r w:rsidR="0025494B">
        <w:t>will be</w:t>
      </w:r>
      <w:r w:rsidR="00697784">
        <w:t xml:space="preserve"> </w:t>
      </w:r>
      <w:r w:rsidR="0025494B">
        <w:t xml:space="preserve">Feb 10, 1830-2030. </w:t>
      </w:r>
      <w:r>
        <w:t xml:space="preserve">Chris asked if we should focus on a theme. Ideas: Valentine dance, beach theme, glow bar, concessions, white out, door prizes, giant balloons, superhero, sports theme, space, farm, food, disco, royal, video game, </w:t>
      </w:r>
      <w:proofErr w:type="spellStart"/>
      <w:r>
        <w:t>colour</w:t>
      </w:r>
      <w:proofErr w:type="spellEnd"/>
      <w:r>
        <w:t xml:space="preserve"> dance, photo booth.</w:t>
      </w:r>
    </w:p>
    <w:p w14:paraId="14F75DF3" w14:textId="61B99A6B" w:rsidR="0025494B" w:rsidRDefault="0025494B" w:rsidP="001B16E4">
      <w:pPr>
        <w:pStyle w:val="ListParagraph"/>
        <w:ind w:left="0"/>
      </w:pPr>
    </w:p>
    <w:p w14:paraId="614201EC" w14:textId="39A2DD87" w:rsidR="00396532" w:rsidRDefault="0025494B" w:rsidP="001B16E4">
      <w:pPr>
        <w:pStyle w:val="ListParagraph"/>
        <w:ind w:left="0"/>
      </w:pPr>
      <w:r>
        <w:t>It was decided to build off of a beach theme.</w:t>
      </w:r>
    </w:p>
    <w:p w14:paraId="38194DD9" w14:textId="3DCC5473" w:rsidR="00396532" w:rsidRDefault="00396532" w:rsidP="001B16E4">
      <w:pPr>
        <w:pStyle w:val="ListParagraph"/>
        <w:ind w:left="0"/>
      </w:pPr>
    </w:p>
    <w:p w14:paraId="62D098B7" w14:textId="777F959E" w:rsidR="00396532" w:rsidRDefault="00396532" w:rsidP="001B16E4">
      <w:pPr>
        <w:pStyle w:val="ListParagraph"/>
        <w:ind w:left="0"/>
      </w:pPr>
      <w:r>
        <w:t>Maximum capacity of 600 tickets will be sold.</w:t>
      </w:r>
    </w:p>
    <w:p w14:paraId="7AAE3994" w14:textId="77777777" w:rsidR="00396532" w:rsidRDefault="00396532" w:rsidP="001B16E4">
      <w:pPr>
        <w:pStyle w:val="ListParagraph"/>
        <w:ind w:left="0"/>
      </w:pPr>
    </w:p>
    <w:p w14:paraId="0662B964" w14:textId="749BD93D" w:rsidR="0025494B" w:rsidRPr="00396532" w:rsidRDefault="00396532" w:rsidP="001B16E4">
      <w:pPr>
        <w:pStyle w:val="ListParagraph"/>
        <w:ind w:left="0"/>
        <w:rPr>
          <w:b/>
          <w:bCs/>
        </w:rPr>
      </w:pPr>
      <w:r w:rsidRPr="00396532">
        <w:rPr>
          <w:b/>
          <w:bCs/>
        </w:rPr>
        <w:t xml:space="preserve">Chris made a motion to secure $250 from the operating account for decorations and rental equipment for the Family Dance on Feb 10. Amanda seconded the motion. Passed. </w:t>
      </w:r>
      <w:r w:rsidR="0025494B" w:rsidRPr="00396532">
        <w:rPr>
          <w:b/>
          <w:bCs/>
        </w:rPr>
        <w:t xml:space="preserve"> </w:t>
      </w:r>
    </w:p>
    <w:p w14:paraId="3E72DD98" w14:textId="48AEE420" w:rsidR="006B41A2" w:rsidRPr="002470B3" w:rsidRDefault="006B41A2" w:rsidP="002470B3">
      <w:pPr>
        <w:pBdr>
          <w:top w:val="none" w:sz="0" w:space="2" w:color="auto"/>
        </w:pBdr>
        <w:rPr>
          <w:b/>
          <w:highlight w:val="white"/>
        </w:rPr>
      </w:pPr>
    </w:p>
    <w:p w14:paraId="48BD016D" w14:textId="36EA7A64" w:rsidR="006B41A2" w:rsidRPr="00783B24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 xml:space="preserve">Fundraising </w:t>
      </w:r>
    </w:p>
    <w:p w14:paraId="1188E0DB" w14:textId="1DC86B3E" w:rsidR="002470B3" w:rsidRDefault="009E72D1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 xml:space="preserve">After the Family Dance, the Read-a-Thon </w:t>
      </w:r>
      <w:r w:rsidR="002A3417">
        <w:rPr>
          <w:highlight w:val="white"/>
        </w:rPr>
        <w:t>will be the next fundraiser.</w:t>
      </w:r>
    </w:p>
    <w:p w14:paraId="1C02150A" w14:textId="1D1609CA" w:rsidR="009E72D1" w:rsidRDefault="009E72D1" w:rsidP="002D27E7">
      <w:pPr>
        <w:shd w:val="clear" w:color="auto" w:fill="FFFFFF"/>
        <w:spacing w:line="240" w:lineRule="auto"/>
        <w:rPr>
          <w:highlight w:val="white"/>
        </w:rPr>
      </w:pPr>
    </w:p>
    <w:p w14:paraId="71825AEE" w14:textId="77777777" w:rsidR="009E72D1" w:rsidRPr="002D27E7" w:rsidRDefault="009E72D1" w:rsidP="002D27E7">
      <w:pPr>
        <w:shd w:val="clear" w:color="auto" w:fill="FFFFFF"/>
        <w:spacing w:line="240" w:lineRule="auto"/>
        <w:rPr>
          <w:highlight w:val="white"/>
        </w:rPr>
      </w:pPr>
    </w:p>
    <w:p w14:paraId="50588644" w14:textId="785CC0AF" w:rsidR="00604EE6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>New Business</w:t>
      </w:r>
    </w:p>
    <w:p w14:paraId="58A14695" w14:textId="77777777" w:rsidR="008F149B" w:rsidRDefault="008F149B" w:rsidP="008F149B">
      <w:pPr>
        <w:shd w:val="clear" w:color="auto" w:fill="FFFFFF"/>
        <w:spacing w:line="240" w:lineRule="auto"/>
        <w:rPr>
          <w:highlight w:val="white"/>
        </w:rPr>
      </w:pPr>
    </w:p>
    <w:p w14:paraId="2CBB182D" w14:textId="7787C38B" w:rsidR="005E1423" w:rsidRPr="002A3417" w:rsidRDefault="002A3417" w:rsidP="00CA548D">
      <w:pPr>
        <w:shd w:val="clear" w:color="auto" w:fill="FFFFFF"/>
        <w:spacing w:line="240" w:lineRule="auto"/>
        <w:rPr>
          <w:highlight w:val="white"/>
        </w:rPr>
      </w:pPr>
      <w:r w:rsidRPr="002A3417">
        <w:rPr>
          <w:highlight w:val="white"/>
        </w:rPr>
        <w:t>None</w:t>
      </w:r>
    </w:p>
    <w:p w14:paraId="4F269551" w14:textId="0B10F4C8" w:rsidR="003A46B1" w:rsidRPr="008F149B" w:rsidRDefault="003A46B1" w:rsidP="008F149B">
      <w:pPr>
        <w:shd w:val="clear" w:color="auto" w:fill="FFFFFF"/>
        <w:spacing w:line="240" w:lineRule="auto"/>
        <w:rPr>
          <w:b/>
          <w:highlight w:val="white"/>
        </w:rPr>
      </w:pPr>
    </w:p>
    <w:p w14:paraId="0249A3FA" w14:textId="1209F7A3"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r>
        <w:rPr>
          <w:b/>
          <w:highlight w:val="white"/>
        </w:rPr>
        <w:t>Meeting adjourned</w:t>
      </w:r>
      <w:r w:rsidR="00803F18">
        <w:rPr>
          <w:b/>
          <w:highlight w:val="white"/>
        </w:rPr>
        <w:t xml:space="preserve"> </w:t>
      </w:r>
      <w:r w:rsidR="00CA548D">
        <w:rPr>
          <w:b/>
          <w:highlight w:val="white"/>
        </w:rPr>
        <w:t>7</w:t>
      </w:r>
      <w:r w:rsidR="002A3417">
        <w:rPr>
          <w:b/>
          <w:highlight w:val="white"/>
        </w:rPr>
        <w:t>:48</w:t>
      </w:r>
      <w:r w:rsidR="001F280D">
        <w:rPr>
          <w:b/>
          <w:highlight w:val="white"/>
        </w:rPr>
        <w:t xml:space="preserve"> </w:t>
      </w:r>
      <w:r w:rsidR="00D0159E" w:rsidRPr="00F662D2">
        <w:rPr>
          <w:b/>
          <w:highlight w:val="white"/>
        </w:rPr>
        <w:t>p.m.</w:t>
      </w:r>
    </w:p>
    <w:p w14:paraId="04504D01" w14:textId="54433C55" w:rsidR="00271953" w:rsidRPr="00F662D2" w:rsidRDefault="001153B8">
      <w:pPr>
        <w:rPr>
          <w:b/>
        </w:rPr>
      </w:pPr>
      <w:r w:rsidRPr="00F662D2">
        <w:rPr>
          <w:b/>
        </w:rPr>
        <w:t>Next SAC Meeting:</w:t>
      </w:r>
      <w:r w:rsidR="008F149B">
        <w:rPr>
          <w:b/>
        </w:rPr>
        <w:t xml:space="preserve"> </w:t>
      </w:r>
      <w:r w:rsidR="002A3417">
        <w:rPr>
          <w:b/>
        </w:rPr>
        <w:t>March 16, 1800 on TEAMs</w:t>
      </w:r>
    </w:p>
    <w:sectPr w:rsidR="00271953" w:rsidRPr="00F662D2" w:rsidSect="000B5361">
      <w:headerReference w:type="default" r:id="rId11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6B88" w14:textId="77777777" w:rsidR="00F4408C" w:rsidRDefault="00F4408C" w:rsidP="00EA16D0">
      <w:pPr>
        <w:spacing w:line="240" w:lineRule="auto"/>
      </w:pPr>
      <w:r>
        <w:separator/>
      </w:r>
    </w:p>
  </w:endnote>
  <w:endnote w:type="continuationSeparator" w:id="0">
    <w:p w14:paraId="4F73D37C" w14:textId="77777777" w:rsidR="00F4408C" w:rsidRDefault="00F4408C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366C" w14:textId="77777777" w:rsidR="00F4408C" w:rsidRDefault="00F4408C" w:rsidP="00EA16D0">
      <w:pPr>
        <w:spacing w:line="240" w:lineRule="auto"/>
      </w:pPr>
      <w:r>
        <w:separator/>
      </w:r>
    </w:p>
  </w:footnote>
  <w:footnote w:type="continuationSeparator" w:id="0">
    <w:p w14:paraId="241A2AFD" w14:textId="77777777" w:rsidR="00F4408C" w:rsidRDefault="00F4408C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4F4" w14:textId="725C15B1"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St Mary Student Advisory Council</w:t>
    </w:r>
  </w:p>
  <w:p w14:paraId="652127CA" w14:textId="58F430A5" w:rsidR="00EA16D0" w:rsidRDefault="00D97F7D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SAC</w:t>
    </w:r>
    <w:r w:rsidR="009E35B4">
      <w:rPr>
        <w:color w:val="2E74B5"/>
        <w:sz w:val="26"/>
        <w:szCs w:val="26"/>
        <w:highlight w:val="white"/>
      </w:rPr>
      <w:t xml:space="preserve"> </w:t>
    </w:r>
    <w:r w:rsidR="00EA16D0">
      <w:rPr>
        <w:color w:val="2E74B5"/>
        <w:sz w:val="26"/>
        <w:szCs w:val="26"/>
        <w:highlight w:val="white"/>
      </w:rPr>
      <w:t>Meeting Minutes</w:t>
    </w:r>
  </w:p>
  <w:p w14:paraId="44004E45" w14:textId="4B3FD48D" w:rsidR="00EA16D0" w:rsidRDefault="000B4B04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Jan 16</w:t>
    </w:r>
    <w:r w:rsidR="00A16B91">
      <w:rPr>
        <w:color w:val="2E74B5"/>
        <w:sz w:val="26"/>
        <w:szCs w:val="26"/>
        <w:highlight w:val="white"/>
      </w:rPr>
      <w:t xml:space="preserve">, </w:t>
    </w:r>
    <w:r>
      <w:rPr>
        <w:color w:val="2E74B5"/>
        <w:sz w:val="26"/>
        <w:szCs w:val="26"/>
        <w:highlight w:val="white"/>
      </w:rPr>
      <w:t>2023</w:t>
    </w:r>
  </w:p>
  <w:p w14:paraId="5AC77765" w14:textId="77777777"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F8751"/>
    <w:multiLevelType w:val="hybridMultilevel"/>
    <w:tmpl w:val="E5F7AF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D71B90"/>
    <w:multiLevelType w:val="hybridMultilevel"/>
    <w:tmpl w:val="0A8CF88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38AC3"/>
    <w:multiLevelType w:val="hybridMultilevel"/>
    <w:tmpl w:val="FCA37B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E32FA4"/>
    <w:multiLevelType w:val="hybridMultilevel"/>
    <w:tmpl w:val="DC4003D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C840D4"/>
    <w:multiLevelType w:val="hybridMultilevel"/>
    <w:tmpl w:val="990FEF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7B1211"/>
    <w:multiLevelType w:val="hybridMultilevel"/>
    <w:tmpl w:val="94E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1B35"/>
    <w:multiLevelType w:val="hybridMultilevel"/>
    <w:tmpl w:val="E5EAD4A2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54FC"/>
    <w:multiLevelType w:val="hybridMultilevel"/>
    <w:tmpl w:val="3EC2AE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0075F1"/>
    <w:multiLevelType w:val="hybridMultilevel"/>
    <w:tmpl w:val="F142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382F"/>
    <w:multiLevelType w:val="multilevel"/>
    <w:tmpl w:val="5576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D5CD2"/>
    <w:multiLevelType w:val="hybridMultilevel"/>
    <w:tmpl w:val="9728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F2593"/>
    <w:multiLevelType w:val="multilevel"/>
    <w:tmpl w:val="4C2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1627B"/>
    <w:multiLevelType w:val="multilevel"/>
    <w:tmpl w:val="97E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F255E"/>
    <w:multiLevelType w:val="multilevel"/>
    <w:tmpl w:val="663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A7705"/>
    <w:multiLevelType w:val="hybridMultilevel"/>
    <w:tmpl w:val="151C2086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242E0"/>
    <w:multiLevelType w:val="hybridMultilevel"/>
    <w:tmpl w:val="A266A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91818"/>
    <w:multiLevelType w:val="multilevel"/>
    <w:tmpl w:val="2816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17742"/>
    <w:multiLevelType w:val="hybridMultilevel"/>
    <w:tmpl w:val="031CCBEC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128FE"/>
    <w:multiLevelType w:val="hybridMultilevel"/>
    <w:tmpl w:val="86D8892E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E41FB"/>
    <w:multiLevelType w:val="multilevel"/>
    <w:tmpl w:val="E15C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A0F33"/>
    <w:multiLevelType w:val="multilevel"/>
    <w:tmpl w:val="7406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138147">
    <w:abstractNumId w:val="13"/>
  </w:num>
  <w:num w:numId="2" w16cid:durableId="1002318578">
    <w:abstractNumId w:val="8"/>
  </w:num>
  <w:num w:numId="3" w16cid:durableId="422268011">
    <w:abstractNumId w:val="20"/>
  </w:num>
  <w:num w:numId="4" w16cid:durableId="722875580">
    <w:abstractNumId w:val="14"/>
  </w:num>
  <w:num w:numId="5" w16cid:durableId="1996491214">
    <w:abstractNumId w:val="12"/>
  </w:num>
  <w:num w:numId="6" w16cid:durableId="184709851">
    <w:abstractNumId w:val="17"/>
  </w:num>
  <w:num w:numId="7" w16cid:durableId="505827348">
    <w:abstractNumId w:val="9"/>
  </w:num>
  <w:num w:numId="8" w16cid:durableId="1331833075">
    <w:abstractNumId w:val="11"/>
  </w:num>
  <w:num w:numId="9" w16cid:durableId="1008556610">
    <w:abstractNumId w:val="21"/>
  </w:num>
  <w:num w:numId="10" w16cid:durableId="599410757">
    <w:abstractNumId w:val="5"/>
  </w:num>
  <w:num w:numId="11" w16cid:durableId="1242371042">
    <w:abstractNumId w:val="16"/>
  </w:num>
  <w:num w:numId="12" w16cid:durableId="1681733557">
    <w:abstractNumId w:val="3"/>
  </w:num>
  <w:num w:numId="13" w16cid:durableId="71509784">
    <w:abstractNumId w:val="0"/>
  </w:num>
  <w:num w:numId="14" w16cid:durableId="125708484">
    <w:abstractNumId w:val="1"/>
  </w:num>
  <w:num w:numId="15" w16cid:durableId="1469741456">
    <w:abstractNumId w:val="7"/>
  </w:num>
  <w:num w:numId="16" w16cid:durableId="1873418566">
    <w:abstractNumId w:val="2"/>
  </w:num>
  <w:num w:numId="17" w16cid:durableId="162815491">
    <w:abstractNumId w:val="4"/>
  </w:num>
  <w:num w:numId="18" w16cid:durableId="1872569734">
    <w:abstractNumId w:val="6"/>
  </w:num>
  <w:num w:numId="19" w16cid:durableId="1527329439">
    <w:abstractNumId w:val="18"/>
  </w:num>
  <w:num w:numId="20" w16cid:durableId="1408527761">
    <w:abstractNumId w:val="19"/>
  </w:num>
  <w:num w:numId="21" w16cid:durableId="955479103">
    <w:abstractNumId w:val="15"/>
  </w:num>
  <w:num w:numId="22" w16cid:durableId="147005447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78"/>
    <w:rsid w:val="00006DDC"/>
    <w:rsid w:val="00016993"/>
    <w:rsid w:val="00026575"/>
    <w:rsid w:val="00026704"/>
    <w:rsid w:val="00030061"/>
    <w:rsid w:val="00040F86"/>
    <w:rsid w:val="000521CE"/>
    <w:rsid w:val="000521E9"/>
    <w:rsid w:val="00053631"/>
    <w:rsid w:val="000605D2"/>
    <w:rsid w:val="000711DD"/>
    <w:rsid w:val="00076930"/>
    <w:rsid w:val="00077229"/>
    <w:rsid w:val="00081D0F"/>
    <w:rsid w:val="00086D1C"/>
    <w:rsid w:val="000A0695"/>
    <w:rsid w:val="000A07DC"/>
    <w:rsid w:val="000B058A"/>
    <w:rsid w:val="000B1073"/>
    <w:rsid w:val="000B2C03"/>
    <w:rsid w:val="000B4B04"/>
    <w:rsid w:val="000B5361"/>
    <w:rsid w:val="000E7649"/>
    <w:rsid w:val="000F238F"/>
    <w:rsid w:val="000F6436"/>
    <w:rsid w:val="00107AA3"/>
    <w:rsid w:val="00110A8A"/>
    <w:rsid w:val="001130BB"/>
    <w:rsid w:val="001153B8"/>
    <w:rsid w:val="001212CB"/>
    <w:rsid w:val="00125289"/>
    <w:rsid w:val="00136585"/>
    <w:rsid w:val="00143C3C"/>
    <w:rsid w:val="00145DC3"/>
    <w:rsid w:val="001466CF"/>
    <w:rsid w:val="00150497"/>
    <w:rsid w:val="001511C1"/>
    <w:rsid w:val="00156C64"/>
    <w:rsid w:val="00166082"/>
    <w:rsid w:val="00166BE5"/>
    <w:rsid w:val="00167383"/>
    <w:rsid w:val="00175B1C"/>
    <w:rsid w:val="00177DDC"/>
    <w:rsid w:val="00181352"/>
    <w:rsid w:val="001923EB"/>
    <w:rsid w:val="00196926"/>
    <w:rsid w:val="001A0700"/>
    <w:rsid w:val="001B102F"/>
    <w:rsid w:val="001B16E4"/>
    <w:rsid w:val="001B4055"/>
    <w:rsid w:val="001C5C64"/>
    <w:rsid w:val="001D1616"/>
    <w:rsid w:val="001D76A6"/>
    <w:rsid w:val="001F280D"/>
    <w:rsid w:val="001F4BC5"/>
    <w:rsid w:val="00200A43"/>
    <w:rsid w:val="00203F50"/>
    <w:rsid w:val="002047C9"/>
    <w:rsid w:val="002142D2"/>
    <w:rsid w:val="00227F03"/>
    <w:rsid w:val="00235E2C"/>
    <w:rsid w:val="00245079"/>
    <w:rsid w:val="002470B3"/>
    <w:rsid w:val="00251F48"/>
    <w:rsid w:val="002529B0"/>
    <w:rsid w:val="0025494B"/>
    <w:rsid w:val="002672F2"/>
    <w:rsid w:val="00271953"/>
    <w:rsid w:val="00273996"/>
    <w:rsid w:val="00277A1F"/>
    <w:rsid w:val="00281288"/>
    <w:rsid w:val="00282190"/>
    <w:rsid w:val="0029523D"/>
    <w:rsid w:val="002A3417"/>
    <w:rsid w:val="002A4599"/>
    <w:rsid w:val="002A5B9E"/>
    <w:rsid w:val="002A7E02"/>
    <w:rsid w:val="002B3ECA"/>
    <w:rsid w:val="002C362A"/>
    <w:rsid w:val="002D27E7"/>
    <w:rsid w:val="002D4047"/>
    <w:rsid w:val="002F347B"/>
    <w:rsid w:val="002F73A4"/>
    <w:rsid w:val="00304D78"/>
    <w:rsid w:val="003078E4"/>
    <w:rsid w:val="00315810"/>
    <w:rsid w:val="00322F97"/>
    <w:rsid w:val="003247EF"/>
    <w:rsid w:val="00326032"/>
    <w:rsid w:val="00326AF2"/>
    <w:rsid w:val="00332495"/>
    <w:rsid w:val="00346C00"/>
    <w:rsid w:val="0035195C"/>
    <w:rsid w:val="00356C22"/>
    <w:rsid w:val="0035753B"/>
    <w:rsid w:val="0036252B"/>
    <w:rsid w:val="00372D7C"/>
    <w:rsid w:val="0039178E"/>
    <w:rsid w:val="00394B98"/>
    <w:rsid w:val="00396532"/>
    <w:rsid w:val="00396BF7"/>
    <w:rsid w:val="003A2525"/>
    <w:rsid w:val="003A46B1"/>
    <w:rsid w:val="003B02A6"/>
    <w:rsid w:val="003B1544"/>
    <w:rsid w:val="003C4707"/>
    <w:rsid w:val="003C65DA"/>
    <w:rsid w:val="003D1592"/>
    <w:rsid w:val="003D2713"/>
    <w:rsid w:val="003D5F9C"/>
    <w:rsid w:val="003E10B2"/>
    <w:rsid w:val="003E4416"/>
    <w:rsid w:val="003E5885"/>
    <w:rsid w:val="003F079F"/>
    <w:rsid w:val="0040123A"/>
    <w:rsid w:val="004016CB"/>
    <w:rsid w:val="0041486D"/>
    <w:rsid w:val="00416739"/>
    <w:rsid w:val="00416B4D"/>
    <w:rsid w:val="00436E78"/>
    <w:rsid w:val="00437673"/>
    <w:rsid w:val="00440C51"/>
    <w:rsid w:val="004630A2"/>
    <w:rsid w:val="00467DFC"/>
    <w:rsid w:val="00480D31"/>
    <w:rsid w:val="004927C6"/>
    <w:rsid w:val="004A178E"/>
    <w:rsid w:val="004A3FDA"/>
    <w:rsid w:val="004D1B0E"/>
    <w:rsid w:val="004D40BB"/>
    <w:rsid w:val="004E2190"/>
    <w:rsid w:val="004F33F2"/>
    <w:rsid w:val="004F5AB7"/>
    <w:rsid w:val="005118DE"/>
    <w:rsid w:val="00523821"/>
    <w:rsid w:val="005410FA"/>
    <w:rsid w:val="00542043"/>
    <w:rsid w:val="005454FC"/>
    <w:rsid w:val="00575D70"/>
    <w:rsid w:val="0057784A"/>
    <w:rsid w:val="0058132E"/>
    <w:rsid w:val="00585E50"/>
    <w:rsid w:val="005944B7"/>
    <w:rsid w:val="005A153F"/>
    <w:rsid w:val="005A7BA2"/>
    <w:rsid w:val="005B2F00"/>
    <w:rsid w:val="005C00DC"/>
    <w:rsid w:val="005C6E53"/>
    <w:rsid w:val="005D1BBC"/>
    <w:rsid w:val="005E1423"/>
    <w:rsid w:val="005E297B"/>
    <w:rsid w:val="005F04D1"/>
    <w:rsid w:val="00604EE6"/>
    <w:rsid w:val="00616679"/>
    <w:rsid w:val="00626E3F"/>
    <w:rsid w:val="0063530A"/>
    <w:rsid w:val="00635587"/>
    <w:rsid w:val="00642D8C"/>
    <w:rsid w:val="0065457A"/>
    <w:rsid w:val="006609E0"/>
    <w:rsid w:val="006650D5"/>
    <w:rsid w:val="006659D7"/>
    <w:rsid w:val="00676A45"/>
    <w:rsid w:val="00686D7F"/>
    <w:rsid w:val="00697784"/>
    <w:rsid w:val="00697F84"/>
    <w:rsid w:val="006A3E31"/>
    <w:rsid w:val="006B1178"/>
    <w:rsid w:val="006B3B6D"/>
    <w:rsid w:val="006B41A2"/>
    <w:rsid w:val="006B469E"/>
    <w:rsid w:val="006B7CC2"/>
    <w:rsid w:val="006D24CF"/>
    <w:rsid w:val="006D558E"/>
    <w:rsid w:val="006E6F59"/>
    <w:rsid w:val="006F096E"/>
    <w:rsid w:val="00720A42"/>
    <w:rsid w:val="00724EBA"/>
    <w:rsid w:val="00747060"/>
    <w:rsid w:val="0074744D"/>
    <w:rsid w:val="007505D0"/>
    <w:rsid w:val="007519C5"/>
    <w:rsid w:val="007617D1"/>
    <w:rsid w:val="007659BC"/>
    <w:rsid w:val="00774D5D"/>
    <w:rsid w:val="00783A42"/>
    <w:rsid w:val="00783B24"/>
    <w:rsid w:val="00785BAC"/>
    <w:rsid w:val="00786F98"/>
    <w:rsid w:val="00794F39"/>
    <w:rsid w:val="007967D8"/>
    <w:rsid w:val="007B680F"/>
    <w:rsid w:val="007C557A"/>
    <w:rsid w:val="007D5324"/>
    <w:rsid w:val="007F0F54"/>
    <w:rsid w:val="007F19D5"/>
    <w:rsid w:val="007F1CFF"/>
    <w:rsid w:val="00803144"/>
    <w:rsid w:val="00803F18"/>
    <w:rsid w:val="00806B08"/>
    <w:rsid w:val="00806FCC"/>
    <w:rsid w:val="00815C31"/>
    <w:rsid w:val="00824256"/>
    <w:rsid w:val="008259D7"/>
    <w:rsid w:val="00831A98"/>
    <w:rsid w:val="0083261F"/>
    <w:rsid w:val="008429DC"/>
    <w:rsid w:val="008438DE"/>
    <w:rsid w:val="008474D9"/>
    <w:rsid w:val="00854596"/>
    <w:rsid w:val="00857B2C"/>
    <w:rsid w:val="00883CE8"/>
    <w:rsid w:val="00887117"/>
    <w:rsid w:val="00895825"/>
    <w:rsid w:val="008B2068"/>
    <w:rsid w:val="008B5234"/>
    <w:rsid w:val="008C5EC4"/>
    <w:rsid w:val="008C6D5B"/>
    <w:rsid w:val="008F149B"/>
    <w:rsid w:val="00904360"/>
    <w:rsid w:val="009055D9"/>
    <w:rsid w:val="00905CE6"/>
    <w:rsid w:val="00915549"/>
    <w:rsid w:val="00916193"/>
    <w:rsid w:val="00926C32"/>
    <w:rsid w:val="009317A2"/>
    <w:rsid w:val="00943471"/>
    <w:rsid w:val="00944179"/>
    <w:rsid w:val="00945E8D"/>
    <w:rsid w:val="00957121"/>
    <w:rsid w:val="00962DAD"/>
    <w:rsid w:val="009759A6"/>
    <w:rsid w:val="00982760"/>
    <w:rsid w:val="009E35B4"/>
    <w:rsid w:val="009E56C8"/>
    <w:rsid w:val="009E72D1"/>
    <w:rsid w:val="009F4335"/>
    <w:rsid w:val="009F5A7E"/>
    <w:rsid w:val="00A0085B"/>
    <w:rsid w:val="00A14C91"/>
    <w:rsid w:val="00A16B91"/>
    <w:rsid w:val="00A33C1D"/>
    <w:rsid w:val="00A37DEE"/>
    <w:rsid w:val="00A524CD"/>
    <w:rsid w:val="00A54324"/>
    <w:rsid w:val="00A61834"/>
    <w:rsid w:val="00A64658"/>
    <w:rsid w:val="00A67C4C"/>
    <w:rsid w:val="00A76CE6"/>
    <w:rsid w:val="00A858BE"/>
    <w:rsid w:val="00AA60A4"/>
    <w:rsid w:val="00AB2A55"/>
    <w:rsid w:val="00AB7AAA"/>
    <w:rsid w:val="00AD7CF8"/>
    <w:rsid w:val="00AF4144"/>
    <w:rsid w:val="00AF4B27"/>
    <w:rsid w:val="00AF6E0F"/>
    <w:rsid w:val="00B0436F"/>
    <w:rsid w:val="00B061F1"/>
    <w:rsid w:val="00B1706F"/>
    <w:rsid w:val="00B20ADE"/>
    <w:rsid w:val="00B21295"/>
    <w:rsid w:val="00B32EE1"/>
    <w:rsid w:val="00B40C94"/>
    <w:rsid w:val="00B443BF"/>
    <w:rsid w:val="00B61CA7"/>
    <w:rsid w:val="00B65772"/>
    <w:rsid w:val="00B83A8D"/>
    <w:rsid w:val="00B846F0"/>
    <w:rsid w:val="00B85660"/>
    <w:rsid w:val="00B859AB"/>
    <w:rsid w:val="00BA791B"/>
    <w:rsid w:val="00BB18E5"/>
    <w:rsid w:val="00BB5D54"/>
    <w:rsid w:val="00BB75A0"/>
    <w:rsid w:val="00BC1AF8"/>
    <w:rsid w:val="00BD0820"/>
    <w:rsid w:val="00BE06E6"/>
    <w:rsid w:val="00BE12D2"/>
    <w:rsid w:val="00BF7602"/>
    <w:rsid w:val="00C04BA8"/>
    <w:rsid w:val="00C203AF"/>
    <w:rsid w:val="00C359AF"/>
    <w:rsid w:val="00C54484"/>
    <w:rsid w:val="00C67975"/>
    <w:rsid w:val="00C76937"/>
    <w:rsid w:val="00C91182"/>
    <w:rsid w:val="00CA1F5D"/>
    <w:rsid w:val="00CA30FA"/>
    <w:rsid w:val="00CA4A31"/>
    <w:rsid w:val="00CA548D"/>
    <w:rsid w:val="00CC0D18"/>
    <w:rsid w:val="00CD0B59"/>
    <w:rsid w:val="00CD5E7F"/>
    <w:rsid w:val="00CF3449"/>
    <w:rsid w:val="00D0159E"/>
    <w:rsid w:val="00D05541"/>
    <w:rsid w:val="00D05F96"/>
    <w:rsid w:val="00D06467"/>
    <w:rsid w:val="00D06A57"/>
    <w:rsid w:val="00D10BBA"/>
    <w:rsid w:val="00D15C66"/>
    <w:rsid w:val="00D16F85"/>
    <w:rsid w:val="00D2603D"/>
    <w:rsid w:val="00D3209F"/>
    <w:rsid w:val="00D42F88"/>
    <w:rsid w:val="00D53E01"/>
    <w:rsid w:val="00D56E35"/>
    <w:rsid w:val="00D639C6"/>
    <w:rsid w:val="00D66808"/>
    <w:rsid w:val="00D7187E"/>
    <w:rsid w:val="00D74760"/>
    <w:rsid w:val="00D74CF3"/>
    <w:rsid w:val="00D90B91"/>
    <w:rsid w:val="00D97F7D"/>
    <w:rsid w:val="00DA528C"/>
    <w:rsid w:val="00DC669F"/>
    <w:rsid w:val="00DD41B3"/>
    <w:rsid w:val="00DD75E9"/>
    <w:rsid w:val="00DD7F3F"/>
    <w:rsid w:val="00DF29C7"/>
    <w:rsid w:val="00DF42E3"/>
    <w:rsid w:val="00DF78C4"/>
    <w:rsid w:val="00E05340"/>
    <w:rsid w:val="00E06706"/>
    <w:rsid w:val="00E1252C"/>
    <w:rsid w:val="00E2153C"/>
    <w:rsid w:val="00E35A3E"/>
    <w:rsid w:val="00E411E1"/>
    <w:rsid w:val="00E55A20"/>
    <w:rsid w:val="00E63FEA"/>
    <w:rsid w:val="00E70274"/>
    <w:rsid w:val="00E73EB7"/>
    <w:rsid w:val="00E75701"/>
    <w:rsid w:val="00E809A9"/>
    <w:rsid w:val="00E82CAD"/>
    <w:rsid w:val="00E84129"/>
    <w:rsid w:val="00E93EF7"/>
    <w:rsid w:val="00E96DE8"/>
    <w:rsid w:val="00E9754A"/>
    <w:rsid w:val="00EA16D0"/>
    <w:rsid w:val="00EA3AC1"/>
    <w:rsid w:val="00EA4690"/>
    <w:rsid w:val="00EB223D"/>
    <w:rsid w:val="00EB5C66"/>
    <w:rsid w:val="00EB7FB3"/>
    <w:rsid w:val="00EC67CB"/>
    <w:rsid w:val="00EE549E"/>
    <w:rsid w:val="00EE56EA"/>
    <w:rsid w:val="00EF31AD"/>
    <w:rsid w:val="00F07854"/>
    <w:rsid w:val="00F1097C"/>
    <w:rsid w:val="00F15F69"/>
    <w:rsid w:val="00F20D14"/>
    <w:rsid w:val="00F32690"/>
    <w:rsid w:val="00F373C7"/>
    <w:rsid w:val="00F4150E"/>
    <w:rsid w:val="00F4188E"/>
    <w:rsid w:val="00F4408C"/>
    <w:rsid w:val="00F5629B"/>
    <w:rsid w:val="00F662D2"/>
    <w:rsid w:val="00F751FD"/>
    <w:rsid w:val="00F76EA9"/>
    <w:rsid w:val="00F77579"/>
    <w:rsid w:val="00F81573"/>
    <w:rsid w:val="00F85516"/>
    <w:rsid w:val="00F87481"/>
    <w:rsid w:val="00FA10E5"/>
    <w:rsid w:val="00FA4973"/>
    <w:rsid w:val="00FC63CB"/>
    <w:rsid w:val="00FC78D0"/>
    <w:rsid w:val="00FD3E30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290005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20ADE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DF42E3"/>
  </w:style>
  <w:style w:type="paragraph" w:customStyle="1" w:styleId="Default">
    <w:name w:val="Default"/>
    <w:rsid w:val="0031581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a01fb8-0c19-480f-ab73-216997df9b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1AA8ECC42A74895B8C1734A8F80B4" ma:contentTypeVersion="15" ma:contentTypeDescription="Create a new document." ma:contentTypeScope="" ma:versionID="6da84ef8c56ded7c90f6d3b3a06022e1">
  <xsd:schema xmlns:xsd="http://www.w3.org/2001/XMLSchema" xmlns:xs="http://www.w3.org/2001/XMLSchema" xmlns:p="http://schemas.microsoft.com/office/2006/metadata/properties" xmlns:ns3="319bfc19-e769-4d6d-9e27-0e4184546e66" xmlns:ns4="6da01fb8-0c19-480f-ab73-216997df9be9" targetNamespace="http://schemas.microsoft.com/office/2006/metadata/properties" ma:root="true" ma:fieldsID="6b28832d6f8cd46e541ce6de8f225c51" ns3:_="" ns4:_="">
    <xsd:import namespace="319bfc19-e769-4d6d-9e27-0e4184546e66"/>
    <xsd:import namespace="6da01fb8-0c19-480f-ab73-216997df9b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fc19-e769-4d6d-9e27-0e4184546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01fb8-0c19-480f-ab73-216997df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0528C-C58A-4AE2-B2FF-C7FB45ADFD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FBDE2-2636-4BF2-8508-A2E4B694E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56B71-C2B3-450F-882B-748955444704}">
  <ds:schemaRefs>
    <ds:schemaRef ds:uri="http://purl.org/dc/elements/1.1/"/>
    <ds:schemaRef ds:uri="http://schemas.microsoft.com/office/2006/metadata/properties"/>
    <ds:schemaRef ds:uri="319bfc19-e769-4d6d-9e27-0e4184546e6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a01fb8-0c19-480f-ab73-216997df9b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7410FB-960B-4EE1-B9D9-599A5F322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bfc19-e769-4d6d-9e27-0e4184546e66"/>
    <ds:schemaRef ds:uri="6da01fb8-0c19-480f-ab73-216997df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Newell Lupien, Erin</dc:creator>
  <cp:lastModifiedBy>Brian Lema</cp:lastModifiedBy>
  <cp:revision>4</cp:revision>
  <cp:lastPrinted>2020-01-13T23:03:00Z</cp:lastPrinted>
  <dcterms:created xsi:type="dcterms:W3CDTF">2023-03-14T23:30:00Z</dcterms:created>
  <dcterms:modified xsi:type="dcterms:W3CDTF">2023-03-15T01:10:00Z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0x0101002A01AA8ECC42A74895B8C1734A8F80B4</vt:lpwstr>
  </property>
</Properties>
</file>