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68C743AC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Meeting </w:t>
      </w:r>
      <w:r w:rsidR="00011DE3">
        <w:rPr>
          <w:b/>
          <w:bCs/>
          <w:sz w:val="28"/>
          <w:szCs w:val="28"/>
        </w:rPr>
        <w:t>Minutes</w:t>
      </w:r>
    </w:p>
    <w:p w14:paraId="7C397F0D" w14:textId="60DE3A9B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66E5F823" w:rsidR="0075636F" w:rsidRDefault="00E4312C" w:rsidP="0075636F">
      <w:pPr>
        <w:spacing w:after="0"/>
      </w:pPr>
      <w:r>
        <w:t>March</w:t>
      </w:r>
      <w:r w:rsidR="00D56C91">
        <w:t xml:space="preserve"> 9</w:t>
      </w:r>
      <w:r w:rsidR="0075636F">
        <w:t>, 202</w:t>
      </w:r>
      <w:r w:rsidR="0048290F">
        <w:t>6</w:t>
      </w:r>
      <w:r w:rsidR="0075636F">
        <w:t xml:space="preserve"> </w:t>
      </w:r>
      <w:r w:rsidR="00F24200">
        <w:t>7:00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4B86BE26" w14:textId="77777777" w:rsidR="0000118A" w:rsidRPr="00B01CE5" w:rsidRDefault="0000118A" w:rsidP="0000118A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0B399E63" w14:textId="77777777" w:rsidR="0000118A" w:rsidRDefault="0000118A" w:rsidP="0000118A">
      <w:pPr>
        <w:spacing w:after="0"/>
      </w:pPr>
    </w:p>
    <w:p w14:paraId="3C7DE2A1" w14:textId="77777777" w:rsidR="0000118A" w:rsidRDefault="0000118A" w:rsidP="0000118A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37E4470E" w14:textId="5A31C371" w:rsidR="0000118A" w:rsidRDefault="0000118A" w:rsidP="0075636F">
      <w:pPr>
        <w:spacing w:after="0"/>
      </w:pPr>
      <w:r>
        <w:t xml:space="preserve">Christine Vince: Principal, Julie Francois: Assistant Principal, </w:t>
      </w:r>
      <w:r w:rsidRPr="00F66560">
        <w:t xml:space="preserve">Amanda Campbell: Chair, Elysia MacDonald: Vice Chair, Nina Bouhamdan: Treasurer, Brittany Deluna: Casino Chairperson, </w:t>
      </w:r>
      <w:r>
        <w:t xml:space="preserve">Vanessa Benjamin, </w:t>
      </w:r>
      <w:r w:rsidRPr="00F66560">
        <w:t>Ashley Hyde, Puja Chakkalakal</w:t>
      </w:r>
      <w:r>
        <w:t xml:space="preserve"> (Teams), Carla Barnfather: Teacher and Instructional Coach</w:t>
      </w:r>
    </w:p>
    <w:p w14:paraId="0B2FA183" w14:textId="77777777" w:rsidR="0075636F" w:rsidRDefault="0075636F" w:rsidP="0075636F">
      <w:pPr>
        <w:spacing w:after="0"/>
      </w:pPr>
    </w:p>
    <w:p w14:paraId="3D53E399" w14:textId="0F29B84B" w:rsidR="0075636F" w:rsidRDefault="0075636F" w:rsidP="0075636F">
      <w:pPr>
        <w:ind w:firstLine="360"/>
      </w:pPr>
      <w:r>
        <w:t>Call to order</w:t>
      </w:r>
      <w:r w:rsidR="0000118A">
        <w:t xml:space="preserve"> – 7:20 pm </w:t>
      </w:r>
    </w:p>
    <w:p w14:paraId="7F4FAFE0" w14:textId="77777777" w:rsidR="0000118A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</w:p>
    <w:p w14:paraId="3AC6D3A3" w14:textId="13BDDE16" w:rsidR="0075636F" w:rsidRDefault="007B2F74" w:rsidP="0000118A">
      <w:pPr>
        <w:pStyle w:val="ListParagraph"/>
      </w:pPr>
      <w:r>
        <w:rPr>
          <w:b/>
          <w:bCs/>
        </w:rPr>
        <w:t>Vanessa</w:t>
      </w:r>
      <w:r w:rsidR="0000118A" w:rsidRPr="00B01CE5">
        <w:rPr>
          <w:b/>
          <w:bCs/>
        </w:rPr>
        <w:t xml:space="preserve"> moved to accept the agenda</w:t>
      </w:r>
      <w:r w:rsidR="0000118A">
        <w:rPr>
          <w:b/>
          <w:bCs/>
        </w:rPr>
        <w:t xml:space="preserve"> as </w:t>
      </w:r>
      <w:r w:rsidR="00D71C33">
        <w:rPr>
          <w:b/>
          <w:bCs/>
        </w:rPr>
        <w:t>presented</w:t>
      </w:r>
      <w:r w:rsidR="0000118A" w:rsidRPr="00B01CE5">
        <w:rPr>
          <w:b/>
          <w:bCs/>
        </w:rPr>
        <w:t xml:space="preserve">; </w:t>
      </w:r>
      <w:r>
        <w:rPr>
          <w:b/>
          <w:bCs/>
        </w:rPr>
        <w:t>Nina</w:t>
      </w:r>
      <w:r w:rsidR="0000118A" w:rsidRPr="00B01CE5">
        <w:rPr>
          <w:b/>
          <w:bCs/>
        </w:rPr>
        <w:t xml:space="preserve"> seconded. All in favour. Carried.</w:t>
      </w:r>
      <w:r w:rsidR="00457A24">
        <w:tab/>
      </w:r>
      <w:r w:rsidR="00457A24">
        <w:tab/>
      </w:r>
      <w:r w:rsidR="00457A24">
        <w:tab/>
      </w:r>
      <w:r w:rsidR="0075636F">
        <w:tab/>
      </w:r>
    </w:p>
    <w:p w14:paraId="6B987783" w14:textId="77777777" w:rsidR="0000118A" w:rsidRDefault="0075636F" w:rsidP="005C475B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37C266B5" w14:textId="1A7F583D" w:rsidR="00D71C33" w:rsidRDefault="00305AFD" w:rsidP="00D71C33">
      <w:pPr>
        <w:pStyle w:val="ListParagraph"/>
        <w:spacing w:after="0"/>
      </w:pPr>
      <w:r>
        <w:rPr>
          <w:b/>
          <w:bCs/>
        </w:rPr>
        <w:t>Ashley</w:t>
      </w:r>
      <w:r w:rsidR="00D71C33" w:rsidRPr="00637EFA">
        <w:rPr>
          <w:b/>
          <w:bCs/>
        </w:rPr>
        <w:t xml:space="preserve"> moved to accept the </w:t>
      </w:r>
      <w:r w:rsidR="00D71C33">
        <w:rPr>
          <w:b/>
          <w:bCs/>
        </w:rPr>
        <w:t>minutes</w:t>
      </w:r>
      <w:r w:rsidR="005C2940">
        <w:rPr>
          <w:b/>
          <w:bCs/>
        </w:rPr>
        <w:t xml:space="preserve"> as presented</w:t>
      </w:r>
      <w:r w:rsidR="00D71C33" w:rsidRPr="00637EFA">
        <w:rPr>
          <w:b/>
          <w:bCs/>
        </w:rPr>
        <w:t xml:space="preserve">; </w:t>
      </w:r>
      <w:r>
        <w:rPr>
          <w:b/>
          <w:bCs/>
        </w:rPr>
        <w:t>Elysia</w:t>
      </w:r>
      <w:r w:rsidR="00D71C33" w:rsidRPr="00637EFA">
        <w:rPr>
          <w:b/>
          <w:bCs/>
        </w:rPr>
        <w:t xml:space="preserve"> seconded. All in favour. Carried</w:t>
      </w:r>
      <w:r w:rsidR="00D71C33">
        <w:rPr>
          <w:b/>
          <w:bCs/>
        </w:rPr>
        <w:t>.</w:t>
      </w:r>
    </w:p>
    <w:p w14:paraId="5CEC81EC" w14:textId="3275C878" w:rsidR="0075636F" w:rsidRDefault="00457A24" w:rsidP="0000118A">
      <w:pPr>
        <w:spacing w:after="0"/>
      </w:pPr>
      <w:r>
        <w:tab/>
      </w:r>
      <w:r>
        <w:tab/>
      </w:r>
    </w:p>
    <w:p w14:paraId="784112EC" w14:textId="0AD8991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</w:p>
    <w:p w14:paraId="32D2952D" w14:textId="4F54DC61" w:rsidR="00A77024" w:rsidRDefault="00A77024" w:rsidP="00B16F61">
      <w:pPr>
        <w:pStyle w:val="ListParagraph"/>
        <w:numPr>
          <w:ilvl w:val="1"/>
          <w:numId w:val="1"/>
        </w:numPr>
        <w:spacing w:after="0"/>
      </w:pPr>
      <w:r>
        <w:t>Financial Update</w:t>
      </w:r>
    </w:p>
    <w:p w14:paraId="0EF6B6DD" w14:textId="20FCEC13" w:rsidR="00106529" w:rsidRDefault="00106529" w:rsidP="00676D17">
      <w:pPr>
        <w:pStyle w:val="ListParagraph"/>
        <w:numPr>
          <w:ilvl w:val="2"/>
          <w:numId w:val="1"/>
        </w:numPr>
      </w:pPr>
      <w:r>
        <w:t xml:space="preserve">Operating: </w:t>
      </w:r>
      <w:r w:rsidR="00676D17" w:rsidRPr="00676D17">
        <w:t>$18,8</w:t>
      </w:r>
      <w:r w:rsidR="00345374">
        <w:t>5</w:t>
      </w:r>
      <w:r w:rsidR="00676D17" w:rsidRPr="00676D17">
        <w:t>7.81</w:t>
      </w:r>
    </w:p>
    <w:p w14:paraId="21466E6B" w14:textId="33E4A716" w:rsidR="00106529" w:rsidRDefault="00106529" w:rsidP="0088306C">
      <w:pPr>
        <w:pStyle w:val="ListParagraph"/>
        <w:numPr>
          <w:ilvl w:val="2"/>
          <w:numId w:val="1"/>
        </w:numPr>
      </w:pPr>
      <w:r>
        <w:t>Casino:</w:t>
      </w:r>
      <w:r w:rsidR="00676D17">
        <w:t xml:space="preserve"> </w:t>
      </w:r>
      <w:r w:rsidR="0088306C" w:rsidRPr="0088306C">
        <w:t>$96,352.51</w:t>
      </w:r>
    </w:p>
    <w:p w14:paraId="5A95B129" w14:textId="22A15154" w:rsidR="00A76C98" w:rsidRDefault="00863233" w:rsidP="00A76C98">
      <w:pPr>
        <w:pStyle w:val="ListParagraph"/>
        <w:numPr>
          <w:ilvl w:val="3"/>
          <w:numId w:val="1"/>
        </w:numPr>
      </w:pPr>
      <w:r>
        <w:t>$</w:t>
      </w:r>
      <w:r w:rsidRPr="00863233">
        <w:t>81,163.48</w:t>
      </w:r>
      <w:r>
        <w:t xml:space="preserve"> deposit </w:t>
      </w:r>
      <w:r w:rsidR="005A7B95">
        <w:t xml:space="preserve">from October Casino </w:t>
      </w:r>
    </w:p>
    <w:p w14:paraId="5F938EE5" w14:textId="48350CFC" w:rsidR="008732C1" w:rsidRDefault="001A2EA8" w:rsidP="002B5F9D">
      <w:pPr>
        <w:pStyle w:val="ListParagraph"/>
        <w:numPr>
          <w:ilvl w:val="1"/>
          <w:numId w:val="1"/>
        </w:numPr>
        <w:spacing w:after="0"/>
      </w:pPr>
      <w:r>
        <w:t>Sponsorship Program</w:t>
      </w:r>
    </w:p>
    <w:p w14:paraId="0F6C1049" w14:textId="5B33E31A" w:rsidR="001204E4" w:rsidRDefault="001204E4" w:rsidP="001204E4">
      <w:pPr>
        <w:pStyle w:val="ListParagraph"/>
        <w:numPr>
          <w:ilvl w:val="2"/>
          <w:numId w:val="1"/>
        </w:numPr>
        <w:spacing w:after="0"/>
      </w:pPr>
      <w:r>
        <w:t>Sponsorship: $5,</w:t>
      </w:r>
      <w:r w:rsidR="00A12A28">
        <w:t>9</w:t>
      </w:r>
      <w:r>
        <w:t>00</w:t>
      </w:r>
    </w:p>
    <w:p w14:paraId="718F504E" w14:textId="63D40397" w:rsidR="001204E4" w:rsidRDefault="001204E4" w:rsidP="001204E4">
      <w:pPr>
        <w:pStyle w:val="ListParagraph"/>
        <w:numPr>
          <w:ilvl w:val="2"/>
          <w:numId w:val="1"/>
        </w:numPr>
        <w:spacing w:after="0"/>
      </w:pPr>
      <w:proofErr w:type="spellStart"/>
      <w:r>
        <w:t>Opt</w:t>
      </w:r>
      <w:proofErr w:type="spellEnd"/>
      <w:r>
        <w:t xml:space="preserve"> Out: $900</w:t>
      </w:r>
    </w:p>
    <w:p w14:paraId="7FEEE746" w14:textId="77EBC0F7" w:rsidR="001204E4" w:rsidRDefault="001204E4" w:rsidP="001204E4">
      <w:pPr>
        <w:pStyle w:val="ListParagraph"/>
        <w:numPr>
          <w:ilvl w:val="2"/>
          <w:numId w:val="1"/>
        </w:numPr>
        <w:spacing w:after="0"/>
      </w:pPr>
      <w:r>
        <w:t>$3,</w:t>
      </w:r>
      <w:r w:rsidR="003402C4">
        <w:t>2</w:t>
      </w:r>
      <w:r>
        <w:t>00 left to reach $10,000 goal</w:t>
      </w:r>
    </w:p>
    <w:p w14:paraId="2F428FDF" w14:textId="29389149" w:rsidR="00D81420" w:rsidRDefault="0044185C" w:rsidP="00D81420">
      <w:pPr>
        <w:pStyle w:val="ListParagraph"/>
        <w:numPr>
          <w:ilvl w:val="1"/>
          <w:numId w:val="1"/>
        </w:numPr>
        <w:spacing w:after="0"/>
      </w:pPr>
      <w:r>
        <w:t>Easter Helping Hands</w:t>
      </w:r>
    </w:p>
    <w:p w14:paraId="1DA08467" w14:textId="62AB6AB6" w:rsidR="0074092B" w:rsidRDefault="0074092B" w:rsidP="0074092B">
      <w:pPr>
        <w:pStyle w:val="ListParagraph"/>
        <w:numPr>
          <w:ilvl w:val="2"/>
          <w:numId w:val="1"/>
        </w:numPr>
        <w:spacing w:after="0"/>
      </w:pPr>
      <w:r>
        <w:t>Walmart gift cards have been purchased and given to Julie for</w:t>
      </w:r>
      <w:r w:rsidR="00606DDF">
        <w:t xml:space="preserve"> distribution. </w:t>
      </w:r>
    </w:p>
    <w:p w14:paraId="13ED400A" w14:textId="1772B978" w:rsidR="0000110C" w:rsidRDefault="0000110C" w:rsidP="00D81420">
      <w:pPr>
        <w:pStyle w:val="ListParagraph"/>
        <w:numPr>
          <w:ilvl w:val="1"/>
          <w:numId w:val="1"/>
        </w:numPr>
        <w:spacing w:after="0"/>
      </w:pPr>
      <w:r>
        <w:t>CFEP Grant</w:t>
      </w:r>
    </w:p>
    <w:p w14:paraId="5B22D0BF" w14:textId="37E7017F" w:rsidR="00606DDF" w:rsidRDefault="00606DDF" w:rsidP="00606DDF">
      <w:pPr>
        <w:pStyle w:val="ListParagraph"/>
        <w:numPr>
          <w:ilvl w:val="2"/>
          <w:numId w:val="1"/>
        </w:numPr>
        <w:spacing w:after="0"/>
      </w:pPr>
      <w:r>
        <w:t xml:space="preserve">Haven’t heard yet.  Our grant writing consultants have advised that results are usually distributed in March.  </w:t>
      </w:r>
    </w:p>
    <w:p w14:paraId="0EC84769" w14:textId="77777777" w:rsidR="0075636F" w:rsidRDefault="0075636F" w:rsidP="0075636F">
      <w:pPr>
        <w:spacing w:after="0"/>
      </w:pPr>
    </w:p>
    <w:p w14:paraId="65890B4C" w14:textId="77C59578" w:rsidR="004D7D7A" w:rsidRDefault="0075636F" w:rsidP="0044185C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</w:p>
    <w:p w14:paraId="59883CB4" w14:textId="01291CA0" w:rsidR="0044185C" w:rsidRDefault="003E3DB9" w:rsidP="0044185C">
      <w:pPr>
        <w:pStyle w:val="ListParagraph"/>
        <w:numPr>
          <w:ilvl w:val="1"/>
          <w:numId w:val="1"/>
        </w:numPr>
        <w:spacing w:after="0"/>
      </w:pPr>
      <w:r>
        <w:t>Creekside hanging basket fundraiser</w:t>
      </w:r>
    </w:p>
    <w:p w14:paraId="3C5802DD" w14:textId="081ADCAC" w:rsidR="00606DDF" w:rsidRDefault="00606DDF" w:rsidP="00606DDF">
      <w:pPr>
        <w:pStyle w:val="ListParagraph"/>
        <w:numPr>
          <w:ilvl w:val="2"/>
          <w:numId w:val="1"/>
        </w:numPr>
        <w:spacing w:after="0"/>
      </w:pPr>
      <w:r>
        <w:t xml:space="preserve">Flyer went out to families today and one order has already been received. </w:t>
      </w:r>
    </w:p>
    <w:p w14:paraId="4394EE8C" w14:textId="25ABE15F" w:rsidR="0000110C" w:rsidRDefault="00F1583C" w:rsidP="0044185C">
      <w:pPr>
        <w:pStyle w:val="ListParagraph"/>
        <w:numPr>
          <w:ilvl w:val="1"/>
          <w:numId w:val="1"/>
        </w:numPr>
        <w:spacing w:after="0"/>
      </w:pPr>
      <w:r>
        <w:t>Read-a-thon</w:t>
      </w:r>
      <w:r w:rsidR="00084362">
        <w:tab/>
      </w:r>
    </w:p>
    <w:p w14:paraId="6D1862F2" w14:textId="77777777" w:rsidR="0000110C" w:rsidRDefault="0000110C" w:rsidP="0000110C">
      <w:pPr>
        <w:pStyle w:val="ListParagraph"/>
        <w:numPr>
          <w:ilvl w:val="0"/>
          <w:numId w:val="2"/>
        </w:numPr>
        <w:spacing w:after="0"/>
      </w:pPr>
      <w:r>
        <w:t>May 11-22 - Reading</w:t>
      </w:r>
    </w:p>
    <w:p w14:paraId="5B98BDF9" w14:textId="77777777" w:rsidR="0000110C" w:rsidRDefault="0000110C" w:rsidP="00345374">
      <w:pPr>
        <w:spacing w:after="0"/>
        <w:ind w:left="1800" w:firstLine="360"/>
      </w:pPr>
      <w:r>
        <w:t>May 27 - Deadline to return reading log and pledges</w:t>
      </w:r>
    </w:p>
    <w:p w14:paraId="3C8CD4CF" w14:textId="0332DB1E" w:rsidR="00266776" w:rsidRDefault="0000110C" w:rsidP="00345374">
      <w:pPr>
        <w:pStyle w:val="ListParagraph"/>
        <w:spacing w:after="0"/>
        <w:ind w:left="2160"/>
      </w:pPr>
      <w:r>
        <w:t xml:space="preserve">June 3 </w:t>
      </w:r>
      <w:r w:rsidR="00C6041F">
        <w:t>–</w:t>
      </w:r>
      <w:r>
        <w:t xml:space="preserve"> </w:t>
      </w:r>
      <w:r w:rsidR="00C6041F">
        <w:t>Prize d</w:t>
      </w:r>
      <w:r>
        <w:t>raw</w:t>
      </w:r>
      <w:r w:rsidR="00084362">
        <w:tab/>
      </w:r>
    </w:p>
    <w:p w14:paraId="6FA8A576" w14:textId="6C475BC3" w:rsidR="00C6041F" w:rsidRDefault="00C6041F" w:rsidP="00C6041F">
      <w:pPr>
        <w:pStyle w:val="ListParagraph"/>
        <w:numPr>
          <w:ilvl w:val="0"/>
          <w:numId w:val="2"/>
        </w:numPr>
        <w:spacing w:after="0"/>
      </w:pPr>
      <w:r>
        <w:t>Prizes will be similar to last year.  Draw will differ in that students will only be eligible to win one pri</w:t>
      </w:r>
      <w:r w:rsidR="002638EB">
        <w:t xml:space="preserve">ze and every student that participates will get a prize.  </w:t>
      </w:r>
    </w:p>
    <w:p w14:paraId="5230C0D9" w14:textId="6D229F35" w:rsidR="002638EB" w:rsidRDefault="002638EB" w:rsidP="00C6041F">
      <w:pPr>
        <w:pStyle w:val="ListParagraph"/>
        <w:numPr>
          <w:ilvl w:val="0"/>
          <w:numId w:val="2"/>
        </w:numPr>
        <w:spacing w:after="0"/>
      </w:pPr>
      <w:r>
        <w:rPr>
          <w:b/>
          <w:bCs/>
        </w:rPr>
        <w:t>ACTION: Elysia and Amanda will investigate how to host the reading logs online so we can have real</w:t>
      </w:r>
      <w:r w:rsidR="00E152F3">
        <w:rPr>
          <w:b/>
          <w:bCs/>
        </w:rPr>
        <w:t>-t</w:t>
      </w:r>
      <w:r>
        <w:rPr>
          <w:b/>
          <w:bCs/>
        </w:rPr>
        <w:t xml:space="preserve">ime reading totals for each class.  </w:t>
      </w:r>
    </w:p>
    <w:p w14:paraId="72D7F514" w14:textId="77777777" w:rsidR="002638EB" w:rsidRDefault="00266776" w:rsidP="0044185C">
      <w:pPr>
        <w:pStyle w:val="ListParagraph"/>
        <w:numPr>
          <w:ilvl w:val="1"/>
          <w:numId w:val="1"/>
        </w:numPr>
        <w:spacing w:after="0"/>
      </w:pPr>
      <w:r>
        <w:t xml:space="preserve">Art </w:t>
      </w:r>
      <w:r w:rsidR="002638EB">
        <w:t xml:space="preserve">Auction (May 6): </w:t>
      </w:r>
    </w:p>
    <w:p w14:paraId="1572A0F2" w14:textId="4ABBA018" w:rsidR="006831FF" w:rsidRDefault="006831FF" w:rsidP="006831FF">
      <w:pPr>
        <w:pStyle w:val="ListParagraph"/>
        <w:numPr>
          <w:ilvl w:val="0"/>
          <w:numId w:val="3"/>
        </w:numPr>
        <w:spacing w:after="0"/>
        <w:ind w:left="2127"/>
      </w:pPr>
      <w:r>
        <w:lastRenderedPageBreak/>
        <w:t>All art is complete.</w:t>
      </w:r>
    </w:p>
    <w:p w14:paraId="33CDFF5E" w14:textId="6BC591AE" w:rsidR="007218E9" w:rsidRDefault="006831FF" w:rsidP="006831FF">
      <w:pPr>
        <w:pStyle w:val="ListParagraph"/>
        <w:numPr>
          <w:ilvl w:val="0"/>
          <w:numId w:val="3"/>
        </w:numPr>
        <w:spacing w:after="0"/>
        <w:ind w:left="2127"/>
      </w:pPr>
      <w:r>
        <w:t xml:space="preserve">Supplies and fees have totalled approximately $3000.  </w:t>
      </w:r>
    </w:p>
    <w:p w14:paraId="734D2B8F" w14:textId="281DFE98" w:rsidR="006831FF" w:rsidRDefault="006831FF" w:rsidP="006831FF">
      <w:pPr>
        <w:pStyle w:val="ListParagraph"/>
        <w:numPr>
          <w:ilvl w:val="0"/>
          <w:numId w:val="3"/>
        </w:numPr>
        <w:spacing w:after="0"/>
        <w:ind w:left="2127"/>
      </w:pPr>
      <w:r>
        <w:t xml:space="preserve">Minimum bid amounts and bid increments will be set to cover our costs.  </w:t>
      </w:r>
    </w:p>
    <w:p w14:paraId="663E2486" w14:textId="7BCC01D0" w:rsidR="006831FF" w:rsidRDefault="006831FF" w:rsidP="006831FF">
      <w:pPr>
        <w:pStyle w:val="ListParagraph"/>
        <w:numPr>
          <w:ilvl w:val="0"/>
          <w:numId w:val="3"/>
        </w:numPr>
        <w:spacing w:after="0"/>
        <w:ind w:left="2127"/>
      </w:pPr>
      <w:r>
        <w:t xml:space="preserve">We will have time before the start of the spring concert to introduce the auction and explain how people can participate (parents can bid on ANY piece of art they like; not just their child’s).  Would be nice to introduce Mrs. Miller and explain her history with St. Mary during this time as well. </w:t>
      </w:r>
    </w:p>
    <w:p w14:paraId="5100563B" w14:textId="6669233C" w:rsidR="006831FF" w:rsidRDefault="006831FF" w:rsidP="006831FF">
      <w:pPr>
        <w:pStyle w:val="ListParagraph"/>
        <w:numPr>
          <w:ilvl w:val="0"/>
          <w:numId w:val="3"/>
        </w:numPr>
        <w:spacing w:after="0"/>
        <w:ind w:left="2127"/>
      </w:pPr>
      <w:r>
        <w:t xml:space="preserve">A label for each piece including which class </w:t>
      </w:r>
      <w:r w:rsidR="00A619D0">
        <w:t xml:space="preserve">created it and a short description of the </w:t>
      </w:r>
      <w:r w:rsidR="00C8563D">
        <w:t>art</w:t>
      </w:r>
      <w:r w:rsidR="00A619D0">
        <w:t xml:space="preserve"> would be helpful.  </w:t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26564CD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844441">
        <w:t>: 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65C10283" w14:textId="77777777" w:rsidR="0045539A" w:rsidRDefault="0075636F" w:rsidP="001A2EA8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BA8F22F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Coffee at drop off</w:t>
      </w:r>
    </w:p>
    <w:p w14:paraId="0B5FB631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Book and toy sale – donated gently used book and toy sale</w:t>
      </w:r>
    </w:p>
    <w:p w14:paraId="71DD235B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Pub night at The Bend</w:t>
      </w:r>
    </w:p>
    <w:p w14:paraId="2B31B356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Candy grams (or flowers or anything else) during Valentine’s Day</w:t>
      </w:r>
      <w:r>
        <w:tab/>
      </w:r>
    </w:p>
    <w:p w14:paraId="2CB9A1D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Talent show</w:t>
      </w:r>
    </w:p>
    <w:p w14:paraId="6882866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Walk-a-thon, run-a-thon, or math-a-thon</w:t>
      </w:r>
    </w:p>
    <w:p w14:paraId="726AFA54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Popcorn, cotton candy, or cookie snack sale</w:t>
      </w:r>
    </w:p>
    <w:p w14:paraId="2A8E0A64" w14:textId="0D124B59" w:rsidR="00DF711A" w:rsidRDefault="0045539A" w:rsidP="0045539A">
      <w:pPr>
        <w:pStyle w:val="ListParagraph"/>
        <w:numPr>
          <w:ilvl w:val="1"/>
          <w:numId w:val="1"/>
        </w:numPr>
        <w:spacing w:after="0"/>
      </w:pPr>
      <w:r>
        <w:t>Bake sale</w:t>
      </w:r>
      <w:r w:rsidR="00F522B6">
        <w:tab/>
      </w:r>
    </w:p>
    <w:p w14:paraId="035799F5" w14:textId="30EDB6E4" w:rsidR="000919D6" w:rsidRPr="009A0E1A" w:rsidRDefault="00F522B6" w:rsidP="00DF711A">
      <w:pPr>
        <w:pStyle w:val="ListParagraph"/>
        <w:spacing w:after="0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C711F" w14:textId="012B26F4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</w:p>
    <w:p w14:paraId="446AF768" w14:textId="77777777" w:rsidR="0075636F" w:rsidRDefault="0075636F" w:rsidP="0075636F">
      <w:pPr>
        <w:spacing w:after="0"/>
      </w:pPr>
    </w:p>
    <w:p w14:paraId="67FDC148" w14:textId="77777777" w:rsidR="00C8563D" w:rsidRDefault="0075636F" w:rsidP="009B666E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</w:p>
    <w:p w14:paraId="1BDD5A30" w14:textId="1F5F2B50" w:rsidR="009B666E" w:rsidRDefault="00CA292D" w:rsidP="00CA292D">
      <w:pPr>
        <w:spacing w:after="0"/>
        <w:ind w:left="720"/>
      </w:pPr>
      <w:r>
        <w:rPr>
          <w:b/>
          <w:bCs/>
        </w:rPr>
        <w:t xml:space="preserve">ACTION: Amanda will send out a Doodle to the Executive to choose our next meeting date in April.  </w:t>
      </w:r>
      <w:r>
        <w:tab/>
      </w:r>
      <w:r w:rsidR="0075636F">
        <w:tab/>
      </w:r>
    </w:p>
    <w:p w14:paraId="1896FCF4" w14:textId="77777777" w:rsidR="00CA292D" w:rsidRDefault="00CA292D" w:rsidP="009B666E">
      <w:pPr>
        <w:spacing w:after="0"/>
      </w:pPr>
    </w:p>
    <w:p w14:paraId="56A219AF" w14:textId="7DEC9806" w:rsidR="0075636F" w:rsidRDefault="009B666E" w:rsidP="009B666E">
      <w:pPr>
        <w:spacing w:after="0"/>
      </w:pPr>
      <w:r w:rsidRPr="009B666E">
        <w:t>Adjournment</w:t>
      </w:r>
      <w:r w:rsidR="00CA292D">
        <w:t xml:space="preserve"> – 7:50 pm </w:t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DE7289">
      <w:pgSz w:w="12240" w:h="15840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BDB20E5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4D15"/>
    <w:multiLevelType w:val="hybridMultilevel"/>
    <w:tmpl w:val="D85E269A"/>
    <w:lvl w:ilvl="0" w:tplc="10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" w15:restartNumberingAfterBreak="0">
    <w:nsid w:val="2F6B5401"/>
    <w:multiLevelType w:val="hybridMultilevel"/>
    <w:tmpl w:val="0ECCE60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3048957">
    <w:abstractNumId w:val="0"/>
  </w:num>
  <w:num w:numId="2" w16cid:durableId="1430198397">
    <w:abstractNumId w:val="2"/>
  </w:num>
  <w:num w:numId="3" w16cid:durableId="4629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0110C"/>
    <w:rsid w:val="0000118A"/>
    <w:rsid w:val="00003C04"/>
    <w:rsid w:val="00011DE3"/>
    <w:rsid w:val="00020A47"/>
    <w:rsid w:val="000411A4"/>
    <w:rsid w:val="000620EB"/>
    <w:rsid w:val="00073085"/>
    <w:rsid w:val="00084362"/>
    <w:rsid w:val="000919D6"/>
    <w:rsid w:val="00092D3A"/>
    <w:rsid w:val="0009668A"/>
    <w:rsid w:val="000C4651"/>
    <w:rsid w:val="000D5E2E"/>
    <w:rsid w:val="000E70EC"/>
    <w:rsid w:val="00106529"/>
    <w:rsid w:val="00106590"/>
    <w:rsid w:val="00112ACF"/>
    <w:rsid w:val="001204E4"/>
    <w:rsid w:val="00156A70"/>
    <w:rsid w:val="0016354A"/>
    <w:rsid w:val="0016409C"/>
    <w:rsid w:val="0016666C"/>
    <w:rsid w:val="0019529A"/>
    <w:rsid w:val="001A2EA8"/>
    <w:rsid w:val="001B3B69"/>
    <w:rsid w:val="001C47D1"/>
    <w:rsid w:val="002121C6"/>
    <w:rsid w:val="0022752A"/>
    <w:rsid w:val="00230857"/>
    <w:rsid w:val="002368AB"/>
    <w:rsid w:val="002638EB"/>
    <w:rsid w:val="00266776"/>
    <w:rsid w:val="002830C4"/>
    <w:rsid w:val="00283C31"/>
    <w:rsid w:val="002B5F9D"/>
    <w:rsid w:val="002F2107"/>
    <w:rsid w:val="002F3DA1"/>
    <w:rsid w:val="002F60BF"/>
    <w:rsid w:val="002F6C6B"/>
    <w:rsid w:val="00305AFD"/>
    <w:rsid w:val="00316517"/>
    <w:rsid w:val="00316DDA"/>
    <w:rsid w:val="003304B3"/>
    <w:rsid w:val="003402C4"/>
    <w:rsid w:val="00345054"/>
    <w:rsid w:val="00345374"/>
    <w:rsid w:val="0035723D"/>
    <w:rsid w:val="0036689D"/>
    <w:rsid w:val="00375F2E"/>
    <w:rsid w:val="00390D75"/>
    <w:rsid w:val="003A1076"/>
    <w:rsid w:val="003B340F"/>
    <w:rsid w:val="003C32FF"/>
    <w:rsid w:val="003C488F"/>
    <w:rsid w:val="003E3DB9"/>
    <w:rsid w:val="00400043"/>
    <w:rsid w:val="00400EAE"/>
    <w:rsid w:val="004238DD"/>
    <w:rsid w:val="0042567F"/>
    <w:rsid w:val="004326F3"/>
    <w:rsid w:val="0044185C"/>
    <w:rsid w:val="00447EA5"/>
    <w:rsid w:val="0045539A"/>
    <w:rsid w:val="00457A24"/>
    <w:rsid w:val="0048290F"/>
    <w:rsid w:val="00482935"/>
    <w:rsid w:val="004A54F0"/>
    <w:rsid w:val="004D1995"/>
    <w:rsid w:val="004D7D7A"/>
    <w:rsid w:val="00511212"/>
    <w:rsid w:val="00524337"/>
    <w:rsid w:val="0055302A"/>
    <w:rsid w:val="00595A5F"/>
    <w:rsid w:val="005A6042"/>
    <w:rsid w:val="005A7B95"/>
    <w:rsid w:val="005C2940"/>
    <w:rsid w:val="005C6FC2"/>
    <w:rsid w:val="005D4B1C"/>
    <w:rsid w:val="005D7D43"/>
    <w:rsid w:val="005E0586"/>
    <w:rsid w:val="005F2001"/>
    <w:rsid w:val="00602300"/>
    <w:rsid w:val="0060609E"/>
    <w:rsid w:val="006064E4"/>
    <w:rsid w:val="00606DDF"/>
    <w:rsid w:val="00612840"/>
    <w:rsid w:val="00620A24"/>
    <w:rsid w:val="0062514F"/>
    <w:rsid w:val="00631B84"/>
    <w:rsid w:val="00656F4D"/>
    <w:rsid w:val="00657DB4"/>
    <w:rsid w:val="00674FC2"/>
    <w:rsid w:val="00675E7B"/>
    <w:rsid w:val="00676D17"/>
    <w:rsid w:val="006831FF"/>
    <w:rsid w:val="00693D97"/>
    <w:rsid w:val="00696DE2"/>
    <w:rsid w:val="006A6BDA"/>
    <w:rsid w:val="006B23B3"/>
    <w:rsid w:val="006E383B"/>
    <w:rsid w:val="006E6AAC"/>
    <w:rsid w:val="00700701"/>
    <w:rsid w:val="007032CD"/>
    <w:rsid w:val="00706C59"/>
    <w:rsid w:val="00711129"/>
    <w:rsid w:val="0072134B"/>
    <w:rsid w:val="007218E9"/>
    <w:rsid w:val="00726AE2"/>
    <w:rsid w:val="0074092B"/>
    <w:rsid w:val="007552A2"/>
    <w:rsid w:val="0075636F"/>
    <w:rsid w:val="007620E4"/>
    <w:rsid w:val="0076798D"/>
    <w:rsid w:val="00797A38"/>
    <w:rsid w:val="007B2F74"/>
    <w:rsid w:val="007C2375"/>
    <w:rsid w:val="007D246E"/>
    <w:rsid w:val="007D4EA3"/>
    <w:rsid w:val="007D4F9A"/>
    <w:rsid w:val="007E4B73"/>
    <w:rsid w:val="008148CE"/>
    <w:rsid w:val="00814FB9"/>
    <w:rsid w:val="008222E3"/>
    <w:rsid w:val="00827BB2"/>
    <w:rsid w:val="008404A1"/>
    <w:rsid w:val="00844441"/>
    <w:rsid w:val="00863233"/>
    <w:rsid w:val="008703FA"/>
    <w:rsid w:val="008732C1"/>
    <w:rsid w:val="00874C68"/>
    <w:rsid w:val="0088306C"/>
    <w:rsid w:val="008902E2"/>
    <w:rsid w:val="008B5F22"/>
    <w:rsid w:val="008B62A8"/>
    <w:rsid w:val="008E73F8"/>
    <w:rsid w:val="008F71A1"/>
    <w:rsid w:val="00917000"/>
    <w:rsid w:val="0092270D"/>
    <w:rsid w:val="0092669A"/>
    <w:rsid w:val="009275B8"/>
    <w:rsid w:val="00951BAD"/>
    <w:rsid w:val="009A0E1A"/>
    <w:rsid w:val="009A22CB"/>
    <w:rsid w:val="009B079E"/>
    <w:rsid w:val="009B3709"/>
    <w:rsid w:val="009B666E"/>
    <w:rsid w:val="009E492A"/>
    <w:rsid w:val="009E578C"/>
    <w:rsid w:val="009E7943"/>
    <w:rsid w:val="00A12A28"/>
    <w:rsid w:val="00A2069E"/>
    <w:rsid w:val="00A619D0"/>
    <w:rsid w:val="00A76C98"/>
    <w:rsid w:val="00A77024"/>
    <w:rsid w:val="00A7726A"/>
    <w:rsid w:val="00AC4564"/>
    <w:rsid w:val="00AC578E"/>
    <w:rsid w:val="00AE17F9"/>
    <w:rsid w:val="00B0186C"/>
    <w:rsid w:val="00B10D0E"/>
    <w:rsid w:val="00B12B01"/>
    <w:rsid w:val="00B16F61"/>
    <w:rsid w:val="00B35DE8"/>
    <w:rsid w:val="00B45561"/>
    <w:rsid w:val="00B6476C"/>
    <w:rsid w:val="00B813F0"/>
    <w:rsid w:val="00B8320D"/>
    <w:rsid w:val="00B96995"/>
    <w:rsid w:val="00B96D83"/>
    <w:rsid w:val="00BA407C"/>
    <w:rsid w:val="00BF7BF0"/>
    <w:rsid w:val="00C02B41"/>
    <w:rsid w:val="00C268C7"/>
    <w:rsid w:val="00C525AD"/>
    <w:rsid w:val="00C6041F"/>
    <w:rsid w:val="00C81810"/>
    <w:rsid w:val="00C8563D"/>
    <w:rsid w:val="00CA292D"/>
    <w:rsid w:val="00CA6A63"/>
    <w:rsid w:val="00CB1926"/>
    <w:rsid w:val="00CB6156"/>
    <w:rsid w:val="00CC61A7"/>
    <w:rsid w:val="00CD2DEE"/>
    <w:rsid w:val="00CD4F64"/>
    <w:rsid w:val="00CF1C10"/>
    <w:rsid w:val="00CF7426"/>
    <w:rsid w:val="00D23FA9"/>
    <w:rsid w:val="00D43687"/>
    <w:rsid w:val="00D43FD0"/>
    <w:rsid w:val="00D56C91"/>
    <w:rsid w:val="00D6239E"/>
    <w:rsid w:val="00D63A9F"/>
    <w:rsid w:val="00D71C33"/>
    <w:rsid w:val="00D748EB"/>
    <w:rsid w:val="00D81420"/>
    <w:rsid w:val="00D8470F"/>
    <w:rsid w:val="00D93C37"/>
    <w:rsid w:val="00DE480A"/>
    <w:rsid w:val="00DE7289"/>
    <w:rsid w:val="00DF2A36"/>
    <w:rsid w:val="00DF711A"/>
    <w:rsid w:val="00E0177F"/>
    <w:rsid w:val="00E152F3"/>
    <w:rsid w:val="00E2224D"/>
    <w:rsid w:val="00E25EDC"/>
    <w:rsid w:val="00E4312C"/>
    <w:rsid w:val="00E55A3D"/>
    <w:rsid w:val="00E579BC"/>
    <w:rsid w:val="00E61100"/>
    <w:rsid w:val="00E625E4"/>
    <w:rsid w:val="00E764A4"/>
    <w:rsid w:val="00E77BD0"/>
    <w:rsid w:val="00EA0564"/>
    <w:rsid w:val="00EA1864"/>
    <w:rsid w:val="00EB0BA3"/>
    <w:rsid w:val="00EE3739"/>
    <w:rsid w:val="00EF0CDF"/>
    <w:rsid w:val="00F02D83"/>
    <w:rsid w:val="00F032B9"/>
    <w:rsid w:val="00F14A1C"/>
    <w:rsid w:val="00F1583C"/>
    <w:rsid w:val="00F17A29"/>
    <w:rsid w:val="00F24200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  <w:rsid w:val="00FC357B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03C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19</cp:revision>
  <cp:lastPrinted>2026-03-09T05:29:00Z</cp:lastPrinted>
  <dcterms:created xsi:type="dcterms:W3CDTF">2026-03-10T23:35:00Z</dcterms:created>
  <dcterms:modified xsi:type="dcterms:W3CDTF">2026-03-11T01:49:00Z</dcterms:modified>
</cp:coreProperties>
</file>